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DA" w:rsidRDefault="00071FDA" w:rsidP="00363756">
      <w:pPr>
        <w:pStyle w:val="afb"/>
        <w:adjustRightInd w:val="0"/>
        <w:snapToGrid w:val="0"/>
        <w:spacing w:beforeLines="50" w:beforeAutospacing="0" w:after="0" w:afterAutospacing="0" w:line="240" w:lineRule="auto"/>
        <w:ind w:firstLine="0"/>
        <w:jc w:val="center"/>
        <w:rPr>
          <w:rFonts w:ascii="Times New Roman" w:eastAsia="微软雅黑" w:hAnsi="Times New Roman" w:cs="Times New Roman"/>
          <w:b/>
          <w:color w:val="auto"/>
          <w:kern w:val="2"/>
          <w:sz w:val="32"/>
          <w:szCs w:val="32"/>
        </w:rPr>
      </w:pPr>
      <w:r>
        <w:rPr>
          <w:rFonts w:ascii="Times New Roman" w:eastAsia="微软雅黑" w:hAnsi="Times New Roman" w:cs="Times New Roman" w:hint="eastAsia"/>
          <w:b/>
          <w:color w:val="auto"/>
          <w:kern w:val="2"/>
          <w:sz w:val="32"/>
          <w:szCs w:val="32"/>
        </w:rPr>
        <w:t>西南交通大学外国语学院</w:t>
      </w:r>
      <w:r>
        <w:rPr>
          <w:rFonts w:ascii="Times New Roman" w:eastAsia="微软雅黑" w:hAnsi="Times New Roman" w:cs="Times New Roman"/>
          <w:b/>
          <w:color w:val="auto"/>
          <w:kern w:val="2"/>
          <w:sz w:val="32"/>
          <w:szCs w:val="32"/>
        </w:rPr>
        <w:t>关于接收</w:t>
      </w:r>
      <w:r>
        <w:rPr>
          <w:rFonts w:ascii="Times New Roman" w:eastAsia="微软雅黑" w:hAnsi="Times New Roman" w:cs="Times New Roman"/>
          <w:b/>
          <w:bCs/>
          <w:color w:val="auto"/>
          <w:kern w:val="2"/>
          <w:sz w:val="32"/>
          <w:szCs w:val="32"/>
        </w:rPr>
        <w:t>推荐免试研究生</w:t>
      </w:r>
      <w:r w:rsidR="009B3B92">
        <w:rPr>
          <w:rFonts w:ascii="Times New Roman" w:eastAsia="微软雅黑" w:hAnsi="Times New Roman" w:cs="Times New Roman" w:hint="eastAsia"/>
          <w:b/>
          <w:color w:val="auto"/>
          <w:kern w:val="2"/>
          <w:sz w:val="32"/>
          <w:szCs w:val="32"/>
        </w:rPr>
        <w:t>的实施办法</w:t>
      </w:r>
    </w:p>
    <w:p w:rsidR="00071FDA" w:rsidRDefault="00071FDA" w:rsidP="00363756">
      <w:pPr>
        <w:adjustRightInd w:val="0"/>
        <w:snapToGrid w:val="0"/>
        <w:spacing w:beforeLines="50"/>
        <w:ind w:firstLineChars="200" w:firstLine="480"/>
        <w:rPr>
          <w:rFonts w:ascii="宋体" w:hAnsi="宋体"/>
          <w:sz w:val="24"/>
        </w:rPr>
      </w:pPr>
      <w:r>
        <w:rPr>
          <w:rFonts w:ascii="宋体" w:hAnsi="宋体"/>
          <w:sz w:val="24"/>
        </w:rPr>
        <w:t>为进一步加强和完善</w:t>
      </w:r>
      <w:r>
        <w:rPr>
          <w:rFonts w:ascii="宋体" w:hAnsi="宋体" w:hint="eastAsia"/>
          <w:sz w:val="24"/>
        </w:rPr>
        <w:t>我院</w:t>
      </w:r>
      <w:r>
        <w:rPr>
          <w:rFonts w:ascii="宋体" w:hAnsi="宋体"/>
          <w:sz w:val="24"/>
        </w:rPr>
        <w:t>推荐免试</w:t>
      </w:r>
      <w:r>
        <w:rPr>
          <w:rFonts w:ascii="宋体" w:hAnsi="宋体" w:hint="eastAsia"/>
          <w:sz w:val="24"/>
        </w:rPr>
        <w:t>硕士</w:t>
      </w:r>
      <w:r>
        <w:rPr>
          <w:rFonts w:ascii="宋体" w:hAnsi="宋体"/>
          <w:sz w:val="24"/>
        </w:rPr>
        <w:t>研究生（以下简称“推免生”）的接收、复试和</w:t>
      </w:r>
      <w:proofErr w:type="gramStart"/>
      <w:r>
        <w:rPr>
          <w:rFonts w:ascii="宋体" w:hAnsi="宋体"/>
          <w:sz w:val="24"/>
        </w:rPr>
        <w:t>拟录取</w:t>
      </w:r>
      <w:proofErr w:type="gramEnd"/>
      <w:r>
        <w:rPr>
          <w:rFonts w:ascii="宋体" w:hAnsi="宋体"/>
          <w:sz w:val="24"/>
        </w:rPr>
        <w:t>工作，根据</w:t>
      </w:r>
      <w:r>
        <w:rPr>
          <w:rFonts w:ascii="宋体" w:hAnsi="宋体" w:hint="eastAsia"/>
          <w:sz w:val="24"/>
        </w:rPr>
        <w:t>教育部和学校研究生招生相关文件</w:t>
      </w:r>
      <w:r>
        <w:rPr>
          <w:rFonts w:ascii="宋体" w:hAnsi="宋体"/>
          <w:sz w:val="24"/>
        </w:rPr>
        <w:t>，特</w:t>
      </w:r>
      <w:r w:rsidR="00262AEC">
        <w:rPr>
          <w:rFonts w:ascii="宋体" w:hAnsi="宋体" w:hint="eastAsia"/>
          <w:sz w:val="24"/>
        </w:rPr>
        <w:t>制</w:t>
      </w:r>
      <w:r>
        <w:rPr>
          <w:rFonts w:ascii="宋体" w:hAnsi="宋体"/>
          <w:sz w:val="24"/>
        </w:rPr>
        <w:t>定本</w:t>
      </w:r>
      <w:r>
        <w:rPr>
          <w:rFonts w:ascii="宋体" w:hAnsi="宋体" w:hint="eastAsia"/>
          <w:sz w:val="24"/>
        </w:rPr>
        <w:t>章程</w:t>
      </w:r>
      <w:r>
        <w:rPr>
          <w:rFonts w:ascii="宋体" w:hAnsi="宋体"/>
          <w:sz w:val="24"/>
        </w:rPr>
        <w:t>。</w:t>
      </w:r>
    </w:p>
    <w:p w:rsidR="003E7EAA" w:rsidRDefault="00071FDA" w:rsidP="00363756">
      <w:pPr>
        <w:tabs>
          <w:tab w:val="left" w:pos="7064"/>
        </w:tabs>
        <w:adjustRightInd w:val="0"/>
        <w:snapToGrid w:val="0"/>
        <w:spacing w:beforeLines="50"/>
        <w:ind w:firstLineChars="200" w:firstLine="482"/>
        <w:rPr>
          <w:rFonts w:ascii="宋体" w:hAnsi="宋体"/>
          <w:b/>
          <w:sz w:val="24"/>
        </w:rPr>
      </w:pPr>
      <w:r>
        <w:rPr>
          <w:rFonts w:ascii="宋体" w:hAnsi="宋体"/>
          <w:b/>
          <w:sz w:val="24"/>
        </w:rPr>
        <w:t>一、申请条件</w:t>
      </w:r>
      <w:r>
        <w:rPr>
          <w:rFonts w:ascii="宋体" w:hAnsi="宋体"/>
          <w:b/>
          <w:sz w:val="24"/>
        </w:rPr>
        <w:tab/>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1. 拥护中国共产党的领导，具有良好的思想品德和政治素质，遵纪守法，身心健康。</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2. 在校期间各方面表现良好，学术研究兴趣浓厚，有较强的创新意识、创新能力和专业能力，具备作为研究生培养的潜质和基础。</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3. 申请人在校期间前三年学习成绩优异，诚实守信，学风端正，无任何考试作弊、剽窃他人学术成果以及其他违法违纪受处分记录。</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4. 申请人应为经教育部批准</w:t>
      </w:r>
      <w:proofErr w:type="gramStart"/>
      <w:r>
        <w:rPr>
          <w:rFonts w:ascii="宋体" w:hAnsi="宋体"/>
          <w:sz w:val="24"/>
        </w:rPr>
        <w:t>具有推免资格</w:t>
      </w:r>
      <w:proofErr w:type="gramEnd"/>
      <w:r>
        <w:rPr>
          <w:rFonts w:ascii="宋体" w:hAnsi="宋体"/>
          <w:sz w:val="24"/>
        </w:rPr>
        <w:t>的高校应届本科毕业生，并取得所在学校硕士研究生推荐免试资格（在教育部</w:t>
      </w:r>
      <w:proofErr w:type="gramStart"/>
      <w:r>
        <w:rPr>
          <w:rFonts w:ascii="宋体" w:hAnsi="宋体"/>
          <w:sz w:val="24"/>
        </w:rPr>
        <w:t>研招网推免</w:t>
      </w:r>
      <w:proofErr w:type="gramEnd"/>
      <w:r>
        <w:rPr>
          <w:rFonts w:ascii="宋体" w:hAnsi="宋体"/>
          <w:sz w:val="24"/>
        </w:rPr>
        <w:t>服务系统完成注册）。</w:t>
      </w:r>
    </w:p>
    <w:p w:rsidR="003E7EAA" w:rsidRDefault="00631F07" w:rsidP="00363756">
      <w:pPr>
        <w:adjustRightInd w:val="0"/>
        <w:snapToGrid w:val="0"/>
        <w:spacing w:beforeLines="50"/>
        <w:ind w:firstLineChars="200" w:firstLine="482"/>
        <w:rPr>
          <w:rFonts w:ascii="宋体" w:hAnsi="宋体"/>
          <w:b/>
          <w:sz w:val="24"/>
        </w:rPr>
      </w:pPr>
      <w:r>
        <w:rPr>
          <w:rFonts w:ascii="宋体" w:hAnsi="宋体" w:hint="eastAsia"/>
          <w:b/>
          <w:sz w:val="24"/>
        </w:rPr>
        <w:t>二、接收专业</w:t>
      </w:r>
    </w:p>
    <w:p w:rsidR="003E7EAA" w:rsidRDefault="003E7EAA" w:rsidP="00363756">
      <w:pPr>
        <w:adjustRightInd w:val="0"/>
        <w:snapToGrid w:val="0"/>
        <w:spacing w:beforeLines="50"/>
        <w:ind w:firstLineChars="200" w:firstLine="482"/>
        <w:rPr>
          <w:rFonts w:ascii="宋体" w:hAnsi="宋体"/>
          <w:b/>
          <w:sz w:val="24"/>
        </w:rPr>
      </w:pPr>
    </w:p>
    <w:tbl>
      <w:tblPr>
        <w:tblW w:w="0" w:type="auto"/>
        <w:tblInd w:w="94" w:type="dxa"/>
        <w:tblLayout w:type="fixed"/>
        <w:tblLook w:val="0000"/>
      </w:tblPr>
      <w:tblGrid>
        <w:gridCol w:w="1460"/>
        <w:gridCol w:w="2098"/>
        <w:gridCol w:w="3402"/>
      </w:tblGrid>
      <w:tr w:rsidR="00631F07" w:rsidTr="00631F07">
        <w:trPr>
          <w:trHeight w:val="585"/>
        </w:trPr>
        <w:tc>
          <w:tcPr>
            <w:tcW w:w="1460" w:type="dxa"/>
            <w:tcBorders>
              <w:top w:val="single" w:sz="4" w:space="0" w:color="auto"/>
              <w:left w:val="single" w:sz="4" w:space="0" w:color="auto"/>
              <w:bottom w:val="single" w:sz="4" w:space="0" w:color="auto"/>
              <w:right w:val="single" w:sz="4" w:space="0" w:color="auto"/>
            </w:tcBorders>
            <w:vAlign w:val="center"/>
          </w:tcPr>
          <w:p w:rsidR="00631F07" w:rsidRDefault="00631F07">
            <w:pPr>
              <w:widowControl/>
              <w:jc w:val="center"/>
              <w:rPr>
                <w:rFonts w:ascii="宋体" w:hAnsi="宋体" w:cs="宋体"/>
                <w:color w:val="000000"/>
                <w:kern w:val="0"/>
                <w:sz w:val="24"/>
              </w:rPr>
            </w:pPr>
            <w:r>
              <w:rPr>
                <w:rFonts w:ascii="宋体" w:hAnsi="宋体" w:cs="宋体" w:hint="eastAsia"/>
                <w:color w:val="000000"/>
                <w:kern w:val="0"/>
                <w:sz w:val="24"/>
              </w:rPr>
              <w:t>专业代码</w:t>
            </w:r>
          </w:p>
        </w:tc>
        <w:tc>
          <w:tcPr>
            <w:tcW w:w="2098" w:type="dxa"/>
            <w:tcBorders>
              <w:top w:val="single" w:sz="4" w:space="0" w:color="auto"/>
              <w:left w:val="nil"/>
              <w:bottom w:val="single" w:sz="4" w:space="0" w:color="auto"/>
              <w:right w:val="single" w:sz="4" w:space="0" w:color="auto"/>
            </w:tcBorders>
            <w:vAlign w:val="center"/>
          </w:tcPr>
          <w:p w:rsidR="00631F07" w:rsidRDefault="00631F07">
            <w:pPr>
              <w:widowControl/>
              <w:jc w:val="center"/>
              <w:rPr>
                <w:rFonts w:ascii="宋体" w:hAnsi="宋体" w:cs="宋体"/>
                <w:color w:val="000000"/>
                <w:kern w:val="0"/>
                <w:sz w:val="24"/>
              </w:rPr>
            </w:pPr>
            <w:r>
              <w:rPr>
                <w:rFonts w:ascii="宋体" w:hAnsi="宋体" w:cs="宋体" w:hint="eastAsia"/>
                <w:color w:val="000000"/>
                <w:kern w:val="0"/>
                <w:sz w:val="24"/>
              </w:rPr>
              <w:t>专业名称</w:t>
            </w:r>
          </w:p>
        </w:tc>
        <w:tc>
          <w:tcPr>
            <w:tcW w:w="3402" w:type="dxa"/>
            <w:tcBorders>
              <w:top w:val="single" w:sz="4" w:space="0" w:color="auto"/>
              <w:left w:val="nil"/>
              <w:bottom w:val="single" w:sz="4" w:space="0" w:color="auto"/>
              <w:right w:val="single" w:sz="4" w:space="0" w:color="auto"/>
            </w:tcBorders>
            <w:vAlign w:val="center"/>
          </w:tcPr>
          <w:p w:rsidR="00631F07" w:rsidRDefault="00631F07">
            <w:pPr>
              <w:widowControl/>
              <w:jc w:val="center"/>
              <w:rPr>
                <w:rFonts w:ascii="宋体" w:hAnsi="宋体" w:cs="宋体"/>
                <w:color w:val="000000"/>
                <w:kern w:val="0"/>
                <w:sz w:val="24"/>
              </w:rPr>
            </w:pPr>
            <w:r>
              <w:rPr>
                <w:rFonts w:ascii="宋体" w:hAnsi="宋体" w:cs="宋体" w:hint="eastAsia"/>
                <w:color w:val="000000"/>
                <w:kern w:val="0"/>
                <w:sz w:val="24"/>
              </w:rPr>
              <w:t>专业方向</w:t>
            </w:r>
          </w:p>
        </w:tc>
      </w:tr>
      <w:tr w:rsidR="00631F07" w:rsidTr="00631F07">
        <w:trPr>
          <w:trHeight w:val="189"/>
        </w:trPr>
        <w:tc>
          <w:tcPr>
            <w:tcW w:w="1460" w:type="dxa"/>
            <w:vMerge w:val="restart"/>
            <w:tcBorders>
              <w:top w:val="nil"/>
              <w:left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050201</w:t>
            </w:r>
          </w:p>
        </w:tc>
        <w:tc>
          <w:tcPr>
            <w:tcW w:w="2098" w:type="dxa"/>
            <w:vMerge w:val="restart"/>
            <w:tcBorders>
              <w:top w:val="nil"/>
              <w:left w:val="single" w:sz="4" w:space="0" w:color="auto"/>
              <w:right w:val="single" w:sz="4" w:space="0" w:color="auto"/>
            </w:tcBorders>
            <w:vAlign w:val="center"/>
          </w:tcPr>
          <w:p w:rsidR="00631F07" w:rsidRDefault="00631F07" w:rsidP="00631F07">
            <w:pPr>
              <w:widowControl/>
              <w:jc w:val="left"/>
              <w:rPr>
                <w:rFonts w:ascii="宋体" w:hAnsi="宋体" w:cs="宋体"/>
                <w:color w:val="000000"/>
                <w:kern w:val="0"/>
                <w:sz w:val="24"/>
              </w:rPr>
            </w:pPr>
            <w:r>
              <w:rPr>
                <w:rFonts w:ascii="宋体" w:hAnsi="宋体" w:cs="宋体" w:hint="eastAsia"/>
                <w:color w:val="000000"/>
                <w:kern w:val="0"/>
                <w:sz w:val="24"/>
              </w:rPr>
              <w:t>英语语言文学</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01英美文学</w:t>
            </w:r>
          </w:p>
        </w:tc>
      </w:tr>
      <w:tr w:rsidR="00631F07" w:rsidTr="00631F07">
        <w:trPr>
          <w:trHeight w:val="189"/>
        </w:trPr>
        <w:tc>
          <w:tcPr>
            <w:tcW w:w="1460" w:type="dxa"/>
            <w:vMerge/>
            <w:tcBorders>
              <w:left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p>
        </w:tc>
        <w:tc>
          <w:tcPr>
            <w:tcW w:w="2098" w:type="dxa"/>
            <w:vMerge/>
            <w:tcBorders>
              <w:left w:val="single" w:sz="4" w:space="0" w:color="auto"/>
              <w:right w:val="single" w:sz="4" w:space="0" w:color="auto"/>
            </w:tcBorders>
            <w:vAlign w:val="center"/>
          </w:tcPr>
          <w:p w:rsidR="00631F07" w:rsidRDefault="00631F07">
            <w:pPr>
              <w:widowControl/>
              <w:jc w:val="center"/>
              <w:rPr>
                <w:rFonts w:ascii="宋体" w:hAnsi="宋体" w:cs="宋体"/>
                <w:color w:val="000000"/>
                <w:kern w:val="0"/>
                <w:sz w:val="24"/>
              </w:rPr>
            </w:pP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02英语语言学及应用语言学</w:t>
            </w:r>
          </w:p>
        </w:tc>
      </w:tr>
      <w:tr w:rsidR="00631F07" w:rsidTr="00631F07">
        <w:trPr>
          <w:trHeight w:val="189"/>
        </w:trPr>
        <w:tc>
          <w:tcPr>
            <w:tcW w:w="1460" w:type="dxa"/>
            <w:vMerge/>
            <w:tcBorders>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p>
        </w:tc>
        <w:tc>
          <w:tcPr>
            <w:tcW w:w="2098" w:type="dxa"/>
            <w:vMerge/>
            <w:tcBorders>
              <w:left w:val="single" w:sz="4" w:space="0" w:color="auto"/>
              <w:bottom w:val="single" w:sz="4" w:space="0" w:color="auto"/>
              <w:right w:val="single" w:sz="4" w:space="0" w:color="auto"/>
            </w:tcBorders>
            <w:vAlign w:val="center"/>
          </w:tcPr>
          <w:p w:rsidR="00631F07" w:rsidRDefault="00631F07">
            <w:pPr>
              <w:widowControl/>
              <w:jc w:val="center"/>
              <w:rPr>
                <w:rFonts w:ascii="宋体" w:hAnsi="宋体" w:cs="宋体"/>
                <w:color w:val="000000"/>
                <w:kern w:val="0"/>
                <w:sz w:val="24"/>
              </w:rPr>
            </w:pP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03翻译</w:t>
            </w:r>
            <w:r w:rsidR="00B726E6">
              <w:rPr>
                <w:rFonts w:ascii="宋体" w:hAnsi="宋体" w:cs="宋体" w:hint="eastAsia"/>
                <w:color w:val="000000"/>
                <w:kern w:val="0"/>
                <w:sz w:val="24"/>
              </w:rPr>
              <w:t>理论及实践</w:t>
            </w:r>
          </w:p>
        </w:tc>
      </w:tr>
      <w:tr w:rsidR="00631F07" w:rsidTr="00631F07">
        <w:trPr>
          <w:trHeight w:val="342"/>
        </w:trPr>
        <w:tc>
          <w:tcPr>
            <w:tcW w:w="1460" w:type="dxa"/>
            <w:tcBorders>
              <w:top w:val="nil"/>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050203</w:t>
            </w:r>
          </w:p>
        </w:tc>
        <w:tc>
          <w:tcPr>
            <w:tcW w:w="2098" w:type="dxa"/>
            <w:tcBorders>
              <w:top w:val="nil"/>
              <w:left w:val="single" w:sz="4" w:space="0" w:color="auto"/>
              <w:bottom w:val="single" w:sz="4" w:space="0" w:color="auto"/>
              <w:right w:val="single" w:sz="4" w:space="0" w:color="auto"/>
            </w:tcBorders>
            <w:vAlign w:val="center"/>
          </w:tcPr>
          <w:p w:rsidR="00631F07" w:rsidRDefault="00631F07" w:rsidP="00DA5D09">
            <w:pPr>
              <w:widowControl/>
              <w:jc w:val="left"/>
              <w:rPr>
                <w:rFonts w:ascii="宋体" w:hAnsi="宋体" w:cs="宋体"/>
                <w:color w:val="000000"/>
                <w:kern w:val="0"/>
                <w:sz w:val="24"/>
              </w:rPr>
            </w:pPr>
            <w:r>
              <w:rPr>
                <w:rFonts w:ascii="宋体" w:hAnsi="宋体" w:cs="宋体" w:hint="eastAsia"/>
                <w:color w:val="000000"/>
                <w:kern w:val="0"/>
                <w:sz w:val="24"/>
              </w:rPr>
              <w:t>法语语言文学</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不区分研究方向</w:t>
            </w:r>
          </w:p>
        </w:tc>
      </w:tr>
      <w:tr w:rsidR="00631F07" w:rsidTr="00631F07">
        <w:trPr>
          <w:trHeight w:val="342"/>
        </w:trPr>
        <w:tc>
          <w:tcPr>
            <w:tcW w:w="1460" w:type="dxa"/>
            <w:tcBorders>
              <w:top w:val="nil"/>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050204</w:t>
            </w:r>
          </w:p>
        </w:tc>
        <w:tc>
          <w:tcPr>
            <w:tcW w:w="2098" w:type="dxa"/>
            <w:tcBorders>
              <w:top w:val="nil"/>
              <w:left w:val="single" w:sz="4" w:space="0" w:color="auto"/>
              <w:bottom w:val="single" w:sz="4" w:space="0" w:color="auto"/>
              <w:right w:val="single" w:sz="4" w:space="0" w:color="auto"/>
            </w:tcBorders>
            <w:vAlign w:val="center"/>
          </w:tcPr>
          <w:p w:rsidR="00631F07" w:rsidRDefault="00631F07" w:rsidP="00DA5D09">
            <w:pPr>
              <w:widowControl/>
              <w:jc w:val="left"/>
              <w:rPr>
                <w:rFonts w:ascii="宋体" w:hAnsi="宋体" w:cs="宋体"/>
                <w:color w:val="000000"/>
                <w:kern w:val="0"/>
                <w:sz w:val="24"/>
              </w:rPr>
            </w:pPr>
            <w:r>
              <w:rPr>
                <w:rFonts w:ascii="宋体" w:hAnsi="宋体" w:cs="宋体" w:hint="eastAsia"/>
                <w:color w:val="000000"/>
                <w:kern w:val="0"/>
                <w:sz w:val="24"/>
              </w:rPr>
              <w:t>德语语言文学</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不区分研究方向</w:t>
            </w:r>
          </w:p>
        </w:tc>
      </w:tr>
      <w:tr w:rsidR="00631F07" w:rsidTr="00631F07">
        <w:trPr>
          <w:trHeight w:val="342"/>
        </w:trPr>
        <w:tc>
          <w:tcPr>
            <w:tcW w:w="1460" w:type="dxa"/>
            <w:tcBorders>
              <w:top w:val="nil"/>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050205</w:t>
            </w:r>
          </w:p>
        </w:tc>
        <w:tc>
          <w:tcPr>
            <w:tcW w:w="2098" w:type="dxa"/>
            <w:tcBorders>
              <w:top w:val="nil"/>
              <w:left w:val="single" w:sz="4" w:space="0" w:color="auto"/>
              <w:bottom w:val="single" w:sz="4" w:space="0" w:color="auto"/>
              <w:right w:val="single" w:sz="4" w:space="0" w:color="auto"/>
            </w:tcBorders>
            <w:vAlign w:val="center"/>
          </w:tcPr>
          <w:p w:rsidR="00631F07" w:rsidRDefault="00631F07" w:rsidP="00DA5D09">
            <w:pPr>
              <w:widowControl/>
              <w:jc w:val="left"/>
              <w:rPr>
                <w:rFonts w:ascii="宋体" w:hAnsi="宋体" w:cs="宋体"/>
                <w:color w:val="000000"/>
                <w:kern w:val="0"/>
                <w:sz w:val="24"/>
              </w:rPr>
            </w:pPr>
            <w:r>
              <w:rPr>
                <w:rFonts w:ascii="宋体" w:hAnsi="宋体" w:cs="宋体" w:hint="eastAsia"/>
                <w:color w:val="000000"/>
                <w:kern w:val="0"/>
                <w:sz w:val="24"/>
              </w:rPr>
              <w:t>日语语言文学</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不区分研究生方向</w:t>
            </w:r>
          </w:p>
        </w:tc>
      </w:tr>
      <w:tr w:rsidR="00631F07" w:rsidTr="00631F07">
        <w:trPr>
          <w:trHeight w:val="342"/>
        </w:trPr>
        <w:tc>
          <w:tcPr>
            <w:tcW w:w="1460" w:type="dxa"/>
            <w:tcBorders>
              <w:top w:val="nil"/>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055100</w:t>
            </w:r>
          </w:p>
        </w:tc>
        <w:tc>
          <w:tcPr>
            <w:tcW w:w="2098" w:type="dxa"/>
            <w:tcBorders>
              <w:top w:val="nil"/>
              <w:left w:val="nil"/>
              <w:bottom w:val="single" w:sz="4" w:space="0" w:color="auto"/>
              <w:right w:val="single" w:sz="4" w:space="0" w:color="auto"/>
            </w:tcBorders>
            <w:vAlign w:val="center"/>
          </w:tcPr>
          <w:p w:rsidR="00631F07" w:rsidRDefault="00631F07">
            <w:pPr>
              <w:widowControl/>
              <w:jc w:val="left"/>
              <w:rPr>
                <w:rFonts w:ascii="宋体" w:hAnsi="宋体" w:cs="宋体"/>
                <w:color w:val="000000"/>
                <w:kern w:val="0"/>
                <w:sz w:val="24"/>
              </w:rPr>
            </w:pPr>
            <w:r>
              <w:rPr>
                <w:rFonts w:ascii="宋体" w:hAnsi="宋体" w:cs="宋体" w:hint="eastAsia"/>
                <w:color w:val="000000"/>
                <w:kern w:val="0"/>
                <w:sz w:val="24"/>
              </w:rPr>
              <w:t>翻译（MTI）</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01英语笔译</w:t>
            </w:r>
          </w:p>
        </w:tc>
      </w:tr>
      <w:tr w:rsidR="00631F07" w:rsidTr="00631F07">
        <w:trPr>
          <w:trHeight w:val="158"/>
        </w:trPr>
        <w:tc>
          <w:tcPr>
            <w:tcW w:w="1460" w:type="dxa"/>
            <w:vMerge w:val="restart"/>
            <w:tcBorders>
              <w:top w:val="nil"/>
              <w:left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r>
              <w:rPr>
                <w:rFonts w:ascii="宋体" w:hAnsi="宋体" w:cs="宋体" w:hint="eastAsia"/>
                <w:color w:val="000000"/>
                <w:kern w:val="0"/>
                <w:sz w:val="24"/>
              </w:rPr>
              <w:t>045300</w:t>
            </w:r>
          </w:p>
        </w:tc>
        <w:tc>
          <w:tcPr>
            <w:tcW w:w="2098" w:type="dxa"/>
            <w:vMerge w:val="restart"/>
            <w:tcBorders>
              <w:top w:val="nil"/>
              <w:left w:val="nil"/>
              <w:right w:val="single" w:sz="4" w:space="0" w:color="auto"/>
            </w:tcBorders>
            <w:vAlign w:val="center"/>
          </w:tcPr>
          <w:p w:rsidR="00631F07" w:rsidRDefault="00631F07">
            <w:pPr>
              <w:widowControl/>
              <w:jc w:val="left"/>
              <w:rPr>
                <w:rFonts w:ascii="宋体" w:hAnsi="宋体" w:cs="宋体"/>
                <w:color w:val="000000"/>
                <w:kern w:val="0"/>
                <w:sz w:val="24"/>
              </w:rPr>
            </w:pPr>
            <w:r>
              <w:rPr>
                <w:rFonts w:ascii="宋体" w:hAnsi="宋体" w:cs="宋体" w:hint="eastAsia"/>
                <w:color w:val="000000"/>
                <w:kern w:val="0"/>
                <w:sz w:val="24"/>
              </w:rPr>
              <w:t>汉语国际教育</w:t>
            </w: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01国际汉语教学</w:t>
            </w:r>
          </w:p>
        </w:tc>
      </w:tr>
      <w:tr w:rsidR="00631F07" w:rsidTr="00631F07">
        <w:trPr>
          <w:trHeight w:val="158"/>
        </w:trPr>
        <w:tc>
          <w:tcPr>
            <w:tcW w:w="1460" w:type="dxa"/>
            <w:vMerge/>
            <w:tcBorders>
              <w:left w:val="single" w:sz="4" w:space="0" w:color="auto"/>
              <w:bottom w:val="single" w:sz="4" w:space="0" w:color="auto"/>
              <w:right w:val="single" w:sz="4" w:space="0" w:color="auto"/>
            </w:tcBorders>
            <w:vAlign w:val="center"/>
          </w:tcPr>
          <w:p w:rsidR="00631F07" w:rsidRDefault="00631F07" w:rsidP="00631F07">
            <w:pPr>
              <w:widowControl/>
              <w:jc w:val="center"/>
              <w:rPr>
                <w:rFonts w:ascii="宋体" w:hAnsi="宋体" w:cs="宋体"/>
                <w:color w:val="000000"/>
                <w:kern w:val="0"/>
                <w:sz w:val="24"/>
              </w:rPr>
            </w:pPr>
          </w:p>
        </w:tc>
        <w:tc>
          <w:tcPr>
            <w:tcW w:w="2098" w:type="dxa"/>
            <w:vMerge/>
            <w:tcBorders>
              <w:left w:val="nil"/>
              <w:bottom w:val="single" w:sz="4" w:space="0" w:color="auto"/>
              <w:right w:val="single" w:sz="4" w:space="0" w:color="auto"/>
            </w:tcBorders>
            <w:vAlign w:val="center"/>
          </w:tcPr>
          <w:p w:rsidR="00631F07" w:rsidRDefault="00631F07">
            <w:pPr>
              <w:widowControl/>
              <w:jc w:val="left"/>
              <w:rPr>
                <w:rFonts w:ascii="宋体" w:hAnsi="宋体" w:cs="宋体"/>
                <w:color w:val="000000"/>
                <w:kern w:val="0"/>
                <w:sz w:val="24"/>
              </w:rPr>
            </w:pPr>
          </w:p>
        </w:tc>
        <w:tc>
          <w:tcPr>
            <w:tcW w:w="3402" w:type="dxa"/>
            <w:tcBorders>
              <w:top w:val="nil"/>
              <w:left w:val="nil"/>
              <w:bottom w:val="single" w:sz="4" w:space="0" w:color="auto"/>
              <w:right w:val="single" w:sz="4" w:space="0" w:color="auto"/>
            </w:tcBorders>
            <w:vAlign w:val="center"/>
          </w:tcPr>
          <w:p w:rsidR="00631F07" w:rsidRDefault="00631F07" w:rsidP="00631F07">
            <w:pPr>
              <w:widowControl/>
              <w:rPr>
                <w:rFonts w:ascii="宋体" w:hAnsi="宋体" w:cs="宋体"/>
                <w:color w:val="000000"/>
                <w:kern w:val="0"/>
                <w:sz w:val="24"/>
              </w:rPr>
            </w:pPr>
            <w:r>
              <w:rPr>
                <w:rFonts w:ascii="宋体" w:hAnsi="宋体" w:cs="宋体" w:hint="eastAsia"/>
                <w:color w:val="000000"/>
                <w:kern w:val="0"/>
                <w:sz w:val="24"/>
              </w:rPr>
              <w:t>02汉</w:t>
            </w:r>
            <w:proofErr w:type="gramStart"/>
            <w:r>
              <w:rPr>
                <w:rFonts w:ascii="宋体" w:hAnsi="宋体" w:cs="宋体" w:hint="eastAsia"/>
                <w:color w:val="000000"/>
                <w:kern w:val="0"/>
                <w:sz w:val="24"/>
              </w:rPr>
              <w:t>外比较</w:t>
            </w:r>
            <w:proofErr w:type="gramEnd"/>
            <w:r>
              <w:rPr>
                <w:rFonts w:ascii="宋体" w:hAnsi="宋体" w:cs="宋体" w:hint="eastAsia"/>
                <w:color w:val="000000"/>
                <w:kern w:val="0"/>
                <w:sz w:val="24"/>
              </w:rPr>
              <w:t>与跨文化传播</w:t>
            </w:r>
          </w:p>
        </w:tc>
      </w:tr>
    </w:tbl>
    <w:p w:rsidR="00071FDA" w:rsidRDefault="00071FDA" w:rsidP="00363756">
      <w:pPr>
        <w:adjustRightInd w:val="0"/>
        <w:snapToGrid w:val="0"/>
        <w:spacing w:beforeLines="50"/>
        <w:rPr>
          <w:rFonts w:ascii="宋体" w:hAnsi="宋体"/>
          <w:sz w:val="24"/>
        </w:rPr>
      </w:pPr>
    </w:p>
    <w:p w:rsidR="00071FDA" w:rsidRDefault="00071FDA" w:rsidP="00363756">
      <w:pPr>
        <w:adjustRightInd w:val="0"/>
        <w:snapToGrid w:val="0"/>
        <w:spacing w:beforeLines="50"/>
        <w:ind w:firstLineChars="200" w:firstLine="482"/>
        <w:rPr>
          <w:rFonts w:ascii="宋体" w:hAnsi="宋体"/>
          <w:b/>
          <w:sz w:val="24"/>
        </w:rPr>
      </w:pPr>
      <w:r>
        <w:rPr>
          <w:rFonts w:ascii="宋体" w:hAnsi="宋体"/>
          <w:b/>
          <w:sz w:val="24"/>
        </w:rPr>
        <w:t>三、申请、复试及拟录取流程</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1. 推免生</w:t>
      </w:r>
      <w:r>
        <w:rPr>
          <w:rFonts w:ascii="宋体" w:hAnsi="宋体"/>
          <w:b/>
          <w:color w:val="FF0000"/>
          <w:sz w:val="24"/>
        </w:rPr>
        <w:t>在规定时间内通过</w:t>
      </w:r>
      <w:r>
        <w:rPr>
          <w:rFonts w:ascii="宋体" w:hAnsi="宋体"/>
          <w:sz w:val="24"/>
        </w:rPr>
        <w:t xml:space="preserve"> “全国推荐优秀应届本科毕业生免试攻读研究生信息公开暨管理服务系统”（以下简称“推免服务系统”，网址：</w:t>
      </w:r>
      <w:hyperlink r:id="rId7" w:history="1">
        <w:r>
          <w:rPr>
            <w:rStyle w:val="a9"/>
            <w:rFonts w:ascii="宋体" w:hAnsi="宋体"/>
            <w:color w:val="auto"/>
            <w:sz w:val="24"/>
          </w:rPr>
          <w:t>http://yz.chsi.com.cn/tm</w:t>
        </w:r>
      </w:hyperlink>
      <w:r>
        <w:rPr>
          <w:rFonts w:ascii="宋体" w:hAnsi="宋体"/>
          <w:sz w:val="24"/>
        </w:rPr>
        <w:t>）</w:t>
      </w:r>
      <w:r>
        <w:rPr>
          <w:rFonts w:ascii="宋体" w:hAnsi="宋体"/>
          <w:b/>
          <w:color w:val="FF0000"/>
          <w:sz w:val="24"/>
        </w:rPr>
        <w:t>申请填报我</w:t>
      </w:r>
      <w:r>
        <w:rPr>
          <w:rFonts w:ascii="宋体" w:hAnsi="宋体" w:hint="eastAsia"/>
          <w:b/>
          <w:color w:val="FF0000"/>
          <w:sz w:val="24"/>
        </w:rPr>
        <w:t>院</w:t>
      </w:r>
      <w:r>
        <w:rPr>
          <w:rFonts w:ascii="宋体" w:hAnsi="宋体"/>
          <w:sz w:val="24"/>
        </w:rPr>
        <w:t>。</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2. 经学院审核后择优确定</w:t>
      </w:r>
      <w:hyperlink r:id="rId8" w:tgtFrame="_blank" w:history="1">
        <w:r>
          <w:rPr>
            <w:rFonts w:ascii="宋体" w:hAnsi="宋体"/>
            <w:sz w:val="24"/>
          </w:rPr>
          <w:t>复试</w:t>
        </w:r>
      </w:hyperlink>
      <w:r>
        <w:rPr>
          <w:rFonts w:ascii="宋体" w:hAnsi="宋体"/>
          <w:sz w:val="24"/>
        </w:rPr>
        <w:t>名单（推免生以接收到“推免服务系统”的复试通知为准，并</w:t>
      </w:r>
      <w:r>
        <w:rPr>
          <w:rFonts w:ascii="宋体" w:hAnsi="宋体"/>
          <w:b/>
          <w:color w:val="FF0000"/>
          <w:sz w:val="24"/>
        </w:rPr>
        <w:t>在收到通知后24小时内予以答复</w:t>
      </w:r>
      <w:r>
        <w:rPr>
          <w:rFonts w:ascii="宋体" w:hAnsi="宋体"/>
          <w:sz w:val="24"/>
        </w:rPr>
        <w:t>，</w:t>
      </w:r>
      <w:r>
        <w:rPr>
          <w:rFonts w:ascii="宋体" w:hAnsi="宋体"/>
          <w:b/>
          <w:color w:val="FF0000"/>
          <w:sz w:val="24"/>
        </w:rPr>
        <w:t>逾期则视为主动放弃</w:t>
      </w:r>
      <w:r>
        <w:rPr>
          <w:rFonts w:ascii="宋体" w:hAnsi="宋体"/>
          <w:sz w:val="24"/>
        </w:rPr>
        <w:t>）。</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3.</w:t>
      </w:r>
      <w:r>
        <w:rPr>
          <w:rFonts w:ascii="宋体" w:hAnsi="宋体" w:hint="eastAsia"/>
          <w:sz w:val="24"/>
        </w:rPr>
        <w:t>经系统确认的推免生按</w:t>
      </w:r>
      <w:r>
        <w:rPr>
          <w:rFonts w:ascii="宋体" w:hAnsi="宋体"/>
          <w:sz w:val="24"/>
        </w:rPr>
        <w:t>照</w:t>
      </w:r>
      <w:r>
        <w:rPr>
          <w:rFonts w:ascii="宋体" w:hAnsi="宋体" w:hint="eastAsia"/>
          <w:sz w:val="24"/>
        </w:rPr>
        <w:t>我</w:t>
      </w:r>
      <w:r>
        <w:rPr>
          <w:rFonts w:ascii="宋体" w:hAnsi="宋体"/>
          <w:sz w:val="24"/>
        </w:rPr>
        <w:t>院</w:t>
      </w:r>
      <w:r>
        <w:rPr>
          <w:rFonts w:ascii="宋体" w:hAnsi="宋体" w:hint="eastAsia"/>
          <w:sz w:val="24"/>
        </w:rPr>
        <w:t>发布的</w:t>
      </w:r>
      <w:r w:rsidR="00231D0A">
        <w:rPr>
          <w:rFonts w:ascii="宋体" w:hAnsi="宋体"/>
          <w:sz w:val="24"/>
        </w:rPr>
        <w:t>通知</w:t>
      </w:r>
      <w:r>
        <w:rPr>
          <w:rFonts w:ascii="宋体" w:hAnsi="宋体"/>
          <w:sz w:val="24"/>
        </w:rPr>
        <w:t>参加复试</w:t>
      </w:r>
      <w:r>
        <w:rPr>
          <w:rFonts w:ascii="宋体" w:hAnsi="宋体" w:hint="eastAsia"/>
          <w:sz w:val="24"/>
        </w:rPr>
        <w:t>：</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(1) 申请人复试时须提交</w:t>
      </w:r>
    </w:p>
    <w:p w:rsidR="003E7EAA" w:rsidRDefault="006830B8" w:rsidP="00363756">
      <w:pPr>
        <w:adjustRightInd w:val="0"/>
        <w:snapToGrid w:val="0"/>
        <w:spacing w:beforeLines="50"/>
        <w:ind w:left="56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1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①</w:t>
      </w:r>
      <w:r>
        <w:rPr>
          <w:rFonts w:ascii="宋体" w:hAnsi="宋体"/>
          <w:sz w:val="24"/>
        </w:rPr>
        <w:fldChar w:fldCharType="end"/>
      </w:r>
      <w:r w:rsidR="00071FDA">
        <w:rPr>
          <w:rFonts w:ascii="宋体" w:hAnsi="宋体"/>
          <w:sz w:val="24"/>
        </w:rPr>
        <w:t>学生证、身份证原件</w:t>
      </w:r>
      <w:r w:rsidR="00071FDA">
        <w:rPr>
          <w:rFonts w:ascii="宋体" w:hAnsi="宋体" w:hint="eastAsia"/>
          <w:sz w:val="24"/>
        </w:rPr>
        <w:t>及复印件</w:t>
      </w:r>
      <w:r w:rsidR="00071FDA">
        <w:rPr>
          <w:rFonts w:ascii="宋体" w:hAnsi="宋体"/>
          <w:sz w:val="24"/>
        </w:rPr>
        <w:t>；</w:t>
      </w:r>
    </w:p>
    <w:p w:rsidR="00231D0A" w:rsidRDefault="006830B8" w:rsidP="00363756">
      <w:pPr>
        <w:adjustRightInd w:val="0"/>
        <w:snapToGrid w:val="0"/>
        <w:spacing w:beforeLines="50"/>
        <w:ind w:left="560"/>
        <w:rPr>
          <w:rFonts w:ascii="宋体" w:hAnsi="宋体"/>
          <w:sz w:val="24"/>
        </w:rPr>
      </w:pPr>
      <w:r>
        <w:rPr>
          <w:rFonts w:ascii="宋体" w:hAnsi="宋体"/>
          <w:sz w:val="24"/>
        </w:rPr>
        <w:lastRenderedPageBreak/>
        <w:fldChar w:fldCharType="begin"/>
      </w:r>
      <w:r w:rsidR="00231D0A">
        <w:rPr>
          <w:rFonts w:ascii="宋体" w:hAnsi="宋体"/>
          <w:sz w:val="24"/>
        </w:rPr>
        <w:instrText xml:space="preserve"> </w:instrText>
      </w:r>
      <w:r w:rsidR="00231D0A">
        <w:rPr>
          <w:rFonts w:ascii="宋体" w:hAnsi="宋体" w:hint="eastAsia"/>
          <w:sz w:val="24"/>
        </w:rPr>
        <w:instrText>= 2 \* GB3</w:instrText>
      </w:r>
      <w:r w:rsidR="00231D0A">
        <w:rPr>
          <w:rFonts w:ascii="宋体" w:hAnsi="宋体"/>
          <w:sz w:val="24"/>
        </w:rPr>
        <w:instrText xml:space="preserve"> </w:instrText>
      </w:r>
      <w:r>
        <w:rPr>
          <w:rFonts w:ascii="宋体" w:hAnsi="宋体"/>
          <w:sz w:val="24"/>
        </w:rPr>
        <w:fldChar w:fldCharType="separate"/>
      </w:r>
      <w:r w:rsidR="00231D0A">
        <w:rPr>
          <w:rFonts w:ascii="宋体" w:hAnsi="宋体" w:hint="eastAsia"/>
          <w:sz w:val="24"/>
        </w:rPr>
        <w:t>②</w:t>
      </w:r>
      <w:r>
        <w:rPr>
          <w:rFonts w:ascii="宋体" w:hAnsi="宋体"/>
          <w:sz w:val="24"/>
        </w:rPr>
        <w:fldChar w:fldCharType="end"/>
      </w:r>
      <w:r w:rsidR="00231D0A">
        <w:rPr>
          <w:rFonts w:ascii="宋体" w:hAnsi="宋体" w:hint="eastAsia"/>
          <w:sz w:val="24"/>
        </w:rPr>
        <w:t>大学期间的成绩单一份</w:t>
      </w:r>
      <w:r w:rsidR="00262AEC">
        <w:rPr>
          <w:rFonts w:ascii="宋体" w:hAnsi="宋体" w:hint="eastAsia"/>
          <w:sz w:val="24"/>
        </w:rPr>
        <w:t>；</w:t>
      </w:r>
    </w:p>
    <w:p w:rsidR="003E7EAA" w:rsidRDefault="006830B8" w:rsidP="00363756">
      <w:pPr>
        <w:adjustRightInd w:val="0"/>
        <w:snapToGrid w:val="0"/>
        <w:spacing w:beforeLines="50"/>
        <w:ind w:left="567"/>
        <w:rPr>
          <w:rFonts w:ascii="宋体" w:hAnsi="宋体"/>
          <w:sz w:val="24"/>
        </w:rPr>
      </w:pPr>
      <w:r>
        <w:rPr>
          <w:rFonts w:ascii="宋体" w:hAnsi="宋体"/>
          <w:sz w:val="24"/>
        </w:rPr>
        <w:fldChar w:fldCharType="begin"/>
      </w:r>
      <w:r w:rsidR="002935CB">
        <w:rPr>
          <w:rFonts w:ascii="宋体" w:hAnsi="宋体"/>
          <w:sz w:val="24"/>
        </w:rPr>
        <w:instrText xml:space="preserve"> </w:instrText>
      </w:r>
      <w:r w:rsidR="002935CB">
        <w:rPr>
          <w:rFonts w:ascii="宋体" w:hAnsi="宋体" w:hint="eastAsia"/>
          <w:sz w:val="24"/>
        </w:rPr>
        <w:instrText>= 3 \* GB3</w:instrText>
      </w:r>
      <w:r w:rsidR="002935CB">
        <w:rPr>
          <w:rFonts w:ascii="宋体" w:hAnsi="宋体"/>
          <w:sz w:val="24"/>
        </w:rPr>
        <w:instrText xml:space="preserve"> </w:instrText>
      </w:r>
      <w:r>
        <w:rPr>
          <w:rFonts w:ascii="宋体" w:hAnsi="宋体"/>
          <w:sz w:val="24"/>
        </w:rPr>
        <w:fldChar w:fldCharType="separate"/>
      </w:r>
      <w:r w:rsidR="002935CB">
        <w:rPr>
          <w:rFonts w:ascii="宋体" w:hAnsi="宋体" w:hint="eastAsia"/>
          <w:sz w:val="24"/>
        </w:rPr>
        <w:t>③</w:t>
      </w:r>
      <w:r>
        <w:rPr>
          <w:rFonts w:ascii="宋体" w:hAnsi="宋体"/>
          <w:sz w:val="24"/>
        </w:rPr>
        <w:fldChar w:fldCharType="end"/>
      </w:r>
      <w:r w:rsidR="00071FDA">
        <w:rPr>
          <w:rFonts w:ascii="宋体" w:hAnsi="宋体"/>
          <w:sz w:val="24"/>
        </w:rPr>
        <w:t>本人学术成果、表彰奖励等证明材料原件或复印件一份。</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 xml:space="preserve">(2) </w:t>
      </w:r>
      <w:r>
        <w:rPr>
          <w:rFonts w:ascii="宋体" w:hAnsi="宋体" w:hint="eastAsia"/>
          <w:sz w:val="24"/>
        </w:rPr>
        <w:t xml:space="preserve">复试内容及方式 </w:t>
      </w:r>
    </w:p>
    <w:p w:rsidR="00071FDA" w:rsidRDefault="00071FDA">
      <w:pPr>
        <w:rPr>
          <w:rFonts w:ascii="宋体" w:hAnsi="宋体"/>
          <w:sz w:val="24"/>
        </w:rPr>
      </w:pPr>
      <w:r>
        <w:rPr>
          <w:rFonts w:ascii="宋体" w:hAnsi="宋体" w:hint="eastAsia"/>
          <w:sz w:val="24"/>
        </w:rPr>
        <w:t xml:space="preserve">      </w:t>
      </w:r>
      <w:r>
        <w:rPr>
          <w:rFonts w:ascii="宋体" w:hAnsi="宋体" w:hint="eastAsia"/>
          <w:b/>
          <w:bCs/>
          <w:sz w:val="24"/>
        </w:rPr>
        <w:t>专业面试</w:t>
      </w:r>
      <w:r>
        <w:rPr>
          <w:rFonts w:ascii="宋体" w:hAnsi="宋体" w:hint="eastAsia"/>
          <w:sz w:val="24"/>
        </w:rPr>
        <w:t xml:space="preserve"> （适用于所有专业及类型的研究生）：</w:t>
      </w:r>
    </w:p>
    <w:p w:rsidR="00071FDA" w:rsidRDefault="00071FDA" w:rsidP="00262AEC">
      <w:pPr>
        <w:ind w:left="420" w:firstLine="420"/>
        <w:rPr>
          <w:rFonts w:ascii="宋体" w:hAnsi="宋体"/>
          <w:sz w:val="24"/>
        </w:rPr>
      </w:pPr>
      <w:r>
        <w:rPr>
          <w:rFonts w:ascii="宋体" w:hAnsi="宋体" w:hint="eastAsia"/>
          <w:sz w:val="24"/>
        </w:rPr>
        <w:t>时间：</w:t>
      </w:r>
      <w:r>
        <w:rPr>
          <w:rFonts w:ascii="宋体" w:hAnsi="宋体"/>
          <w:sz w:val="24"/>
        </w:rPr>
        <w:t>20</w:t>
      </w:r>
      <w:r>
        <w:rPr>
          <w:rFonts w:ascii="宋体" w:hAnsi="宋体" w:hint="eastAsia"/>
          <w:sz w:val="24"/>
        </w:rPr>
        <w:t>分钟（每人）</w:t>
      </w:r>
    </w:p>
    <w:p w:rsidR="00071FDA" w:rsidRDefault="00071FDA">
      <w:pPr>
        <w:rPr>
          <w:rFonts w:ascii="宋体" w:hAnsi="宋体"/>
          <w:sz w:val="24"/>
        </w:rPr>
      </w:pPr>
      <w:r>
        <w:rPr>
          <w:rFonts w:ascii="宋体" w:hAnsi="宋体" w:hint="eastAsia"/>
          <w:sz w:val="24"/>
        </w:rPr>
        <w:t xml:space="preserve">      </w:t>
      </w:r>
      <w:r w:rsidR="00262AEC">
        <w:rPr>
          <w:rFonts w:ascii="宋体" w:hAnsi="宋体" w:hint="eastAsia"/>
          <w:sz w:val="24"/>
        </w:rPr>
        <w:tab/>
      </w:r>
      <w:r>
        <w:rPr>
          <w:rFonts w:ascii="宋体" w:hAnsi="宋体" w:hint="eastAsia"/>
          <w:sz w:val="24"/>
        </w:rPr>
        <w:t>考查内容：语言能力；专业基础；综合素质；培养潜质</w:t>
      </w:r>
    </w:p>
    <w:p w:rsidR="00071FDA" w:rsidRDefault="00071FDA" w:rsidP="00B726E6">
      <w:pPr>
        <w:ind w:left="240" w:hangingChars="100" w:hanging="240"/>
        <w:rPr>
          <w:rFonts w:ascii="宋体" w:hAnsi="宋体"/>
          <w:sz w:val="24"/>
        </w:rPr>
      </w:pPr>
      <w:r>
        <w:rPr>
          <w:rFonts w:ascii="宋体" w:hAnsi="宋体" w:hint="eastAsia"/>
          <w:sz w:val="24"/>
        </w:rPr>
        <w:t xml:space="preserve">       考查形式：自我介绍；抽题论述；现场翻译</w:t>
      </w:r>
      <w:r w:rsidR="00A92FC0">
        <w:rPr>
          <w:rFonts w:ascii="宋体" w:hAnsi="宋体" w:hint="eastAsia"/>
          <w:sz w:val="24"/>
        </w:rPr>
        <w:t>（汉语国际教育专业为英语口语或中华才艺）</w:t>
      </w:r>
      <w:r>
        <w:rPr>
          <w:rFonts w:ascii="宋体" w:hAnsi="宋体" w:hint="eastAsia"/>
          <w:sz w:val="24"/>
        </w:rPr>
        <w:t xml:space="preserve">；随机提问等 </w:t>
      </w:r>
    </w:p>
    <w:p w:rsidR="00071FDA" w:rsidRDefault="00071FDA">
      <w:pPr>
        <w:rPr>
          <w:rFonts w:ascii="宋体" w:hAnsi="宋体"/>
          <w:sz w:val="24"/>
        </w:rPr>
      </w:pPr>
      <w:r>
        <w:rPr>
          <w:rFonts w:ascii="宋体" w:hAnsi="宋体" w:hint="eastAsia"/>
          <w:sz w:val="24"/>
        </w:rPr>
        <w:t xml:space="preserve">   （3）、复试程序、时间、地点</w:t>
      </w:r>
    </w:p>
    <w:p w:rsidR="00071FDA" w:rsidRDefault="00071FDA">
      <w:pPr>
        <w:rPr>
          <w:rFonts w:ascii="宋体" w:hAnsi="宋体"/>
          <w:sz w:val="24"/>
        </w:rPr>
      </w:pPr>
      <w:r>
        <w:rPr>
          <w:rFonts w:ascii="宋体" w:hAnsi="宋体" w:hint="eastAsia"/>
          <w:sz w:val="24"/>
        </w:rPr>
        <w:t xml:space="preserve">    复试程序（适用于英语专业及MTI， 其他语种可据此适当变通形式）： </w:t>
      </w:r>
    </w:p>
    <w:p w:rsidR="00071FDA" w:rsidRDefault="006830B8">
      <w:pPr>
        <w:tabs>
          <w:tab w:val="left" w:pos="840"/>
        </w:tabs>
        <w:ind w:firstLineChars="200" w:firstLine="48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1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①</w:t>
      </w:r>
      <w:r>
        <w:rPr>
          <w:rFonts w:ascii="宋体" w:hAnsi="宋体"/>
          <w:sz w:val="24"/>
        </w:rPr>
        <w:fldChar w:fldCharType="end"/>
      </w:r>
      <w:r w:rsidR="00071FDA">
        <w:rPr>
          <w:rFonts w:ascii="宋体" w:hAnsi="宋体" w:hint="eastAsia"/>
          <w:sz w:val="24"/>
        </w:rPr>
        <w:t>每位考生用时控制在</w:t>
      </w:r>
      <w:r w:rsidR="00071FDA">
        <w:rPr>
          <w:rFonts w:ascii="宋体" w:hAnsi="宋体"/>
          <w:sz w:val="24"/>
        </w:rPr>
        <w:t>15</w:t>
      </w:r>
      <w:r w:rsidR="00071FDA">
        <w:rPr>
          <w:rFonts w:ascii="宋体" w:hAnsi="宋体" w:hint="eastAsia"/>
          <w:sz w:val="24"/>
        </w:rPr>
        <w:t>-20分钟之内</w:t>
      </w:r>
      <w:r w:rsidR="00B726E6">
        <w:rPr>
          <w:rFonts w:ascii="宋体" w:hAnsi="宋体" w:hint="eastAsia"/>
          <w:sz w:val="24"/>
        </w:rPr>
        <w:t>。</w:t>
      </w:r>
    </w:p>
    <w:p w:rsidR="00071FDA" w:rsidRDefault="006830B8">
      <w:pPr>
        <w:tabs>
          <w:tab w:val="left" w:pos="840"/>
        </w:tabs>
        <w:ind w:leftChars="228" w:left="719" w:hangingChars="100" w:hanging="24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2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②</w:t>
      </w:r>
      <w:r>
        <w:rPr>
          <w:rFonts w:ascii="宋体" w:hAnsi="宋体"/>
          <w:sz w:val="24"/>
        </w:rPr>
        <w:fldChar w:fldCharType="end"/>
      </w:r>
      <w:r w:rsidR="00071FDA">
        <w:rPr>
          <w:rFonts w:ascii="宋体" w:hAnsi="宋体" w:hint="eastAsia"/>
          <w:sz w:val="24"/>
        </w:rPr>
        <w:t>考生抓阄决定先后顺序。每位考生在进场前随机抽取一个</w:t>
      </w:r>
      <w:r w:rsidR="00071FDA">
        <w:rPr>
          <w:rFonts w:ascii="宋体" w:hAnsi="宋体"/>
          <w:sz w:val="24"/>
        </w:rPr>
        <w:t>topic</w:t>
      </w:r>
      <w:proofErr w:type="gramStart"/>
      <w:r w:rsidR="00B726E6">
        <w:rPr>
          <w:rFonts w:ascii="宋体" w:hAnsi="宋体" w:hint="eastAsia"/>
          <w:sz w:val="24"/>
        </w:rPr>
        <w:t>在候</w:t>
      </w:r>
      <w:r w:rsidR="00071FDA">
        <w:rPr>
          <w:rFonts w:ascii="宋体" w:hAnsi="宋体" w:hint="eastAsia"/>
          <w:sz w:val="24"/>
        </w:rPr>
        <w:t>考室</w:t>
      </w:r>
      <w:proofErr w:type="gramEnd"/>
      <w:r w:rsidR="00071FDA">
        <w:rPr>
          <w:rFonts w:ascii="宋体" w:hAnsi="宋体" w:hint="eastAsia"/>
          <w:sz w:val="24"/>
        </w:rPr>
        <w:t>准备，待上一考生出考场时候携带考题进场。</w:t>
      </w:r>
    </w:p>
    <w:p w:rsidR="00071FDA" w:rsidRDefault="006830B8">
      <w:pPr>
        <w:tabs>
          <w:tab w:val="left" w:pos="840"/>
        </w:tabs>
        <w:ind w:leftChars="228" w:left="719" w:hangingChars="100" w:hanging="24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3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③</w:t>
      </w:r>
      <w:r>
        <w:rPr>
          <w:rFonts w:ascii="宋体" w:hAnsi="宋体"/>
          <w:sz w:val="24"/>
        </w:rPr>
        <w:fldChar w:fldCharType="end"/>
      </w:r>
      <w:r w:rsidR="00071FDA">
        <w:rPr>
          <w:rFonts w:ascii="宋体" w:hAnsi="宋体" w:hint="eastAsia"/>
          <w:sz w:val="24"/>
        </w:rPr>
        <w:t>考生进场，将事先填好的‘复试表’交秘书，在面试过程中秘书填写复试情况记录及表格中的其他项目；</w:t>
      </w:r>
    </w:p>
    <w:p w:rsidR="00071FDA" w:rsidRDefault="006830B8">
      <w:pPr>
        <w:tabs>
          <w:tab w:val="left" w:pos="840"/>
        </w:tabs>
        <w:ind w:leftChars="203" w:left="666" w:hangingChars="100" w:hanging="24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4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④</w:t>
      </w:r>
      <w:r>
        <w:rPr>
          <w:rFonts w:ascii="宋体" w:hAnsi="宋体"/>
          <w:sz w:val="24"/>
        </w:rPr>
        <w:fldChar w:fldCharType="end"/>
      </w:r>
      <w:r w:rsidR="00071FDA">
        <w:rPr>
          <w:rFonts w:ascii="宋体" w:hAnsi="宋体" w:hint="eastAsia"/>
          <w:sz w:val="24"/>
        </w:rPr>
        <w:t>组长示意考生进行简短的自我介绍（包括来源学校，本科专业，在校学习情况，研究兴趣方向，及其他相关的基本情况）；（约2分钟）；</w:t>
      </w:r>
    </w:p>
    <w:p w:rsidR="00071FDA" w:rsidRPr="00044980" w:rsidRDefault="006830B8">
      <w:pPr>
        <w:tabs>
          <w:tab w:val="left" w:pos="840"/>
        </w:tabs>
        <w:ind w:leftChars="203" w:left="666" w:hangingChars="100" w:hanging="24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5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⑤</w:t>
      </w:r>
      <w:r>
        <w:rPr>
          <w:rFonts w:ascii="宋体" w:hAnsi="宋体"/>
          <w:sz w:val="24"/>
        </w:rPr>
        <w:fldChar w:fldCharType="end"/>
      </w:r>
      <w:r w:rsidR="00071FDA">
        <w:rPr>
          <w:rFonts w:ascii="宋体" w:hAnsi="宋体" w:hint="eastAsia"/>
          <w:sz w:val="24"/>
        </w:rPr>
        <w:t>考生对抽取准备的题目发表看法。主考教师考查其语言基本技能、语言组</w:t>
      </w:r>
      <w:r w:rsidR="00071FDA" w:rsidRPr="00044980">
        <w:rPr>
          <w:rFonts w:ascii="宋体" w:hAnsi="宋体" w:hint="eastAsia"/>
          <w:sz w:val="24"/>
        </w:rPr>
        <w:t>织能力、思维能力、连贯表达能力等；</w:t>
      </w:r>
      <w:r w:rsidR="009F5E4F" w:rsidRPr="00044980">
        <w:rPr>
          <w:rFonts w:ascii="宋体" w:hAnsi="宋体" w:hint="eastAsia"/>
          <w:sz w:val="24"/>
        </w:rPr>
        <w:t>汉语国际教育专业</w:t>
      </w:r>
      <w:r w:rsidR="00FE168D" w:rsidRPr="00044980">
        <w:rPr>
          <w:rFonts w:ascii="宋体" w:hAnsi="宋体" w:hint="eastAsia"/>
          <w:sz w:val="24"/>
        </w:rPr>
        <w:t>主考教师考查其普通话基本功、语言组织能力、思维能力、连贯表达能力等</w:t>
      </w:r>
      <w:r w:rsidR="00071FDA" w:rsidRPr="00044980">
        <w:rPr>
          <w:rFonts w:ascii="宋体" w:hAnsi="宋体" w:hint="eastAsia"/>
          <w:sz w:val="24"/>
        </w:rPr>
        <w:t>（3-4分钟，由组长提醒考生掌握时间，时间到时立即停止）；</w:t>
      </w:r>
    </w:p>
    <w:p w:rsidR="00FE168D" w:rsidRPr="00044980" w:rsidRDefault="006830B8">
      <w:pPr>
        <w:tabs>
          <w:tab w:val="left" w:pos="840"/>
        </w:tabs>
        <w:ind w:left="426"/>
        <w:rPr>
          <w:rFonts w:ascii="宋体" w:hAnsi="宋体"/>
          <w:sz w:val="24"/>
        </w:rPr>
      </w:pPr>
      <w:r w:rsidRPr="00044980">
        <w:rPr>
          <w:rFonts w:ascii="宋体" w:hAnsi="宋体"/>
          <w:sz w:val="24"/>
        </w:rPr>
        <w:fldChar w:fldCharType="begin"/>
      </w:r>
      <w:r w:rsidR="00071FDA" w:rsidRPr="00044980">
        <w:rPr>
          <w:rFonts w:ascii="宋体" w:hAnsi="宋体"/>
          <w:sz w:val="24"/>
        </w:rPr>
        <w:instrText xml:space="preserve"> </w:instrText>
      </w:r>
      <w:r w:rsidR="00071FDA" w:rsidRPr="00044980">
        <w:rPr>
          <w:rFonts w:ascii="宋体" w:hAnsi="宋体" w:hint="eastAsia"/>
          <w:sz w:val="24"/>
        </w:rPr>
        <w:instrText>= 6 \* GB3</w:instrText>
      </w:r>
      <w:r w:rsidR="00071FDA" w:rsidRPr="00044980">
        <w:rPr>
          <w:rFonts w:ascii="宋体" w:hAnsi="宋体"/>
          <w:sz w:val="24"/>
        </w:rPr>
        <w:instrText xml:space="preserve"> </w:instrText>
      </w:r>
      <w:r w:rsidRPr="00044980">
        <w:rPr>
          <w:rFonts w:ascii="宋体" w:hAnsi="宋体"/>
          <w:sz w:val="24"/>
        </w:rPr>
        <w:fldChar w:fldCharType="separate"/>
      </w:r>
      <w:r w:rsidR="00071FDA" w:rsidRPr="00044980">
        <w:rPr>
          <w:rFonts w:ascii="宋体" w:hAnsi="宋体" w:hint="eastAsia"/>
          <w:sz w:val="24"/>
        </w:rPr>
        <w:t>⑥</w:t>
      </w:r>
      <w:r w:rsidRPr="00044980">
        <w:rPr>
          <w:rFonts w:ascii="宋体" w:hAnsi="宋体"/>
          <w:sz w:val="24"/>
        </w:rPr>
        <w:fldChar w:fldCharType="end"/>
      </w:r>
      <w:r w:rsidR="00FE168D" w:rsidRPr="00044980">
        <w:rPr>
          <w:rFonts w:ascii="宋体" w:hAnsi="宋体" w:hint="eastAsia"/>
          <w:sz w:val="24"/>
        </w:rPr>
        <w:t>可选部分：</w:t>
      </w:r>
    </w:p>
    <w:p w:rsidR="00071FDA" w:rsidRDefault="00071FDA" w:rsidP="00FE168D">
      <w:pPr>
        <w:tabs>
          <w:tab w:val="left" w:pos="840"/>
        </w:tabs>
        <w:ind w:left="426"/>
        <w:rPr>
          <w:rFonts w:ascii="宋体" w:hAnsi="宋体"/>
          <w:sz w:val="24"/>
        </w:rPr>
      </w:pPr>
      <w:r w:rsidRPr="00044980">
        <w:rPr>
          <w:rFonts w:ascii="宋体" w:hAnsi="宋体" w:hint="eastAsia"/>
          <w:sz w:val="24"/>
        </w:rPr>
        <w:t>现场翻译</w:t>
      </w:r>
      <w:r w:rsidR="00FE168D" w:rsidRPr="00044980">
        <w:rPr>
          <w:rFonts w:ascii="宋体" w:hAnsi="宋体" w:hint="eastAsia"/>
          <w:sz w:val="24"/>
        </w:rPr>
        <w:t>：</w:t>
      </w:r>
      <w:r w:rsidRPr="00044980">
        <w:rPr>
          <w:rFonts w:ascii="宋体" w:hAnsi="宋体" w:hint="eastAsia"/>
          <w:sz w:val="24"/>
        </w:rPr>
        <w:t>考生现场抽取一道题，中外互译；</w:t>
      </w:r>
      <w:r w:rsidR="009F5E4F" w:rsidRPr="00044980">
        <w:rPr>
          <w:rFonts w:ascii="宋体" w:hAnsi="宋体" w:hint="eastAsia"/>
          <w:sz w:val="24"/>
        </w:rPr>
        <w:t>汉语国际教育专业为</w:t>
      </w:r>
      <w:r w:rsidR="00FE168D" w:rsidRPr="00044980">
        <w:rPr>
          <w:rFonts w:ascii="宋体" w:hAnsi="宋体" w:hint="eastAsia"/>
          <w:sz w:val="24"/>
        </w:rPr>
        <w:t>英语口语或中华才艺：考生现场抽取一道题，中国文化问题英语口头表达；或自选中国文化才艺表演。</w:t>
      </w:r>
    </w:p>
    <w:p w:rsidR="00071FDA" w:rsidRDefault="006830B8">
      <w:pPr>
        <w:tabs>
          <w:tab w:val="left" w:pos="840"/>
        </w:tabs>
        <w:ind w:leftChars="203" w:left="546" w:hangingChars="50" w:hanging="12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7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⑦</w:t>
      </w:r>
      <w:r>
        <w:rPr>
          <w:rFonts w:ascii="宋体" w:hAnsi="宋体"/>
          <w:sz w:val="24"/>
        </w:rPr>
        <w:fldChar w:fldCharType="end"/>
      </w:r>
      <w:r w:rsidR="00071FDA">
        <w:rPr>
          <w:rFonts w:ascii="宋体" w:hAnsi="宋体" w:hint="eastAsia"/>
          <w:sz w:val="24"/>
        </w:rPr>
        <w:t>各教师对考生提问，考查其语言能力、专业基础、综合素质、培养潜质等（约10-15分钟）。时间到秘书叫停；</w:t>
      </w:r>
    </w:p>
    <w:p w:rsidR="00071FDA" w:rsidRDefault="006830B8">
      <w:pPr>
        <w:tabs>
          <w:tab w:val="left" w:pos="840"/>
        </w:tabs>
        <w:ind w:left="426"/>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8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⑧</w:t>
      </w:r>
      <w:r>
        <w:rPr>
          <w:rFonts w:ascii="宋体" w:hAnsi="宋体"/>
          <w:sz w:val="24"/>
        </w:rPr>
        <w:fldChar w:fldCharType="end"/>
      </w:r>
      <w:r w:rsidR="00071FDA">
        <w:rPr>
          <w:rFonts w:ascii="宋体" w:hAnsi="宋体" w:hint="eastAsia"/>
          <w:sz w:val="24"/>
        </w:rPr>
        <w:t>面试结束，考生携考题离场，并将题目</w:t>
      </w:r>
      <w:proofErr w:type="gramStart"/>
      <w:r w:rsidR="00071FDA">
        <w:rPr>
          <w:rFonts w:ascii="宋体" w:hAnsi="宋体" w:hint="eastAsia"/>
          <w:sz w:val="24"/>
        </w:rPr>
        <w:t>交还候考室</w:t>
      </w:r>
      <w:proofErr w:type="gramEnd"/>
      <w:r w:rsidR="00071FDA">
        <w:rPr>
          <w:rFonts w:ascii="宋体" w:hAnsi="宋体" w:hint="eastAsia"/>
          <w:sz w:val="24"/>
        </w:rPr>
        <w:t>秘书，然后离开。</w:t>
      </w:r>
    </w:p>
    <w:p w:rsidR="00071FDA" w:rsidRDefault="006830B8">
      <w:pPr>
        <w:tabs>
          <w:tab w:val="left" w:pos="840"/>
        </w:tabs>
        <w:ind w:leftChars="203" w:left="666" w:hangingChars="100" w:hanging="240"/>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9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⑨</w:t>
      </w:r>
      <w:r>
        <w:rPr>
          <w:rFonts w:ascii="宋体" w:hAnsi="宋体"/>
          <w:sz w:val="24"/>
        </w:rPr>
        <w:fldChar w:fldCharType="end"/>
      </w:r>
      <w:r w:rsidR="00071FDA">
        <w:rPr>
          <w:rFonts w:ascii="宋体" w:hAnsi="宋体" w:hint="eastAsia"/>
          <w:sz w:val="24"/>
        </w:rPr>
        <w:t>各位主考教师根据考生以上几个方面表现，按照以下第3条的评分办法给出每个单项成绩及总成绩，最后由秘书归总算出每个考生的平均成绩（去掉一个最高分和一个最低分），填写在复试</w:t>
      </w:r>
      <w:proofErr w:type="gramStart"/>
      <w:r w:rsidR="00071FDA">
        <w:rPr>
          <w:rFonts w:ascii="宋体" w:hAnsi="宋体" w:hint="eastAsia"/>
          <w:sz w:val="24"/>
        </w:rPr>
        <w:t>表相应</w:t>
      </w:r>
      <w:proofErr w:type="gramEnd"/>
      <w:r w:rsidR="00071FDA">
        <w:rPr>
          <w:rFonts w:ascii="宋体" w:hAnsi="宋体" w:hint="eastAsia"/>
          <w:sz w:val="24"/>
        </w:rPr>
        <w:t>的栏目；组长综合各教师意见，形成复试小组意见，由秘书填写。</w:t>
      </w:r>
    </w:p>
    <w:p w:rsidR="00071FDA" w:rsidRDefault="006830B8">
      <w:pPr>
        <w:tabs>
          <w:tab w:val="left" w:pos="840"/>
        </w:tabs>
        <w:ind w:left="426"/>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10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⑩</w:t>
      </w:r>
      <w:r>
        <w:rPr>
          <w:rFonts w:ascii="宋体" w:hAnsi="宋体"/>
          <w:sz w:val="24"/>
        </w:rPr>
        <w:fldChar w:fldCharType="end"/>
      </w:r>
      <w:r w:rsidR="00071FDA">
        <w:rPr>
          <w:rFonts w:ascii="宋体" w:hAnsi="宋体" w:hint="eastAsia"/>
          <w:sz w:val="24"/>
        </w:rPr>
        <w:t xml:space="preserve"> </w:t>
      </w:r>
      <w:r w:rsidR="00231D0A">
        <w:rPr>
          <w:rFonts w:ascii="宋体" w:hAnsi="宋体" w:hint="eastAsia"/>
          <w:sz w:val="24"/>
        </w:rPr>
        <w:t>复试时间及地点</w:t>
      </w:r>
    </w:p>
    <w:p w:rsidR="00071FDA" w:rsidRDefault="00071FDA" w:rsidP="00231D0A">
      <w:pPr>
        <w:ind w:left="420"/>
        <w:jc w:val="center"/>
        <w:rPr>
          <w:rFonts w:ascii="宋体" w:hAnsi="宋体"/>
          <w:sz w:val="24"/>
        </w:rPr>
      </w:pPr>
    </w:p>
    <w:tbl>
      <w:tblPr>
        <w:tblW w:w="0" w:type="auto"/>
        <w:tblInd w:w="871" w:type="dxa"/>
        <w:tblBorders>
          <w:top w:val="single" w:sz="4" w:space="0" w:color="auto"/>
          <w:left w:val="single" w:sz="4" w:space="0" w:color="auto"/>
          <w:bottom w:val="single" w:sz="4" w:space="0" w:color="auto"/>
          <w:right w:val="single" w:sz="4" w:space="0" w:color="auto"/>
        </w:tblBorders>
        <w:tblLayout w:type="fixed"/>
        <w:tblLook w:val="0000"/>
      </w:tblPr>
      <w:tblGrid>
        <w:gridCol w:w="2908"/>
        <w:gridCol w:w="2663"/>
        <w:gridCol w:w="2847"/>
      </w:tblGrid>
      <w:tr w:rsidR="00071FDA">
        <w:tc>
          <w:tcPr>
            <w:tcW w:w="2908" w:type="dxa"/>
            <w:tcBorders>
              <w:top w:val="single" w:sz="4" w:space="0" w:color="auto"/>
              <w:left w:val="single" w:sz="4" w:space="0" w:color="auto"/>
              <w:bottom w:val="single" w:sz="4" w:space="0" w:color="auto"/>
              <w:right w:val="single" w:sz="4" w:space="0" w:color="auto"/>
            </w:tcBorders>
          </w:tcPr>
          <w:p w:rsidR="00071FDA" w:rsidRDefault="00231D0A" w:rsidP="00231D0A">
            <w:pPr>
              <w:jc w:val="center"/>
              <w:rPr>
                <w:rFonts w:ascii="宋体" w:hAnsi="宋体"/>
                <w:sz w:val="24"/>
              </w:rPr>
            </w:pPr>
            <w:r>
              <w:rPr>
                <w:rFonts w:ascii="宋体" w:hAnsi="宋体" w:hint="eastAsia"/>
                <w:sz w:val="24"/>
              </w:rPr>
              <w:t>专业</w:t>
            </w:r>
          </w:p>
        </w:tc>
        <w:tc>
          <w:tcPr>
            <w:tcW w:w="2663" w:type="dxa"/>
            <w:tcBorders>
              <w:top w:val="single" w:sz="4" w:space="0" w:color="auto"/>
              <w:left w:val="single" w:sz="4" w:space="0" w:color="auto"/>
              <w:bottom w:val="single" w:sz="4" w:space="0" w:color="auto"/>
              <w:right w:val="single" w:sz="4" w:space="0" w:color="auto"/>
            </w:tcBorders>
          </w:tcPr>
          <w:p w:rsidR="00071FDA" w:rsidRDefault="00071FDA" w:rsidP="00231D0A">
            <w:pPr>
              <w:jc w:val="center"/>
              <w:rPr>
                <w:rFonts w:ascii="宋体" w:hAnsi="宋体"/>
                <w:sz w:val="24"/>
              </w:rPr>
            </w:pPr>
            <w:r>
              <w:rPr>
                <w:rFonts w:ascii="宋体" w:hAnsi="宋体" w:hint="eastAsia"/>
                <w:sz w:val="24"/>
              </w:rPr>
              <w:t>时间</w:t>
            </w:r>
          </w:p>
        </w:tc>
        <w:tc>
          <w:tcPr>
            <w:tcW w:w="2847" w:type="dxa"/>
            <w:tcBorders>
              <w:top w:val="single" w:sz="4" w:space="0" w:color="auto"/>
              <w:left w:val="single" w:sz="4" w:space="0" w:color="auto"/>
              <w:bottom w:val="single" w:sz="4" w:space="0" w:color="auto"/>
              <w:right w:val="single" w:sz="4" w:space="0" w:color="auto"/>
            </w:tcBorders>
          </w:tcPr>
          <w:p w:rsidR="00071FDA" w:rsidRDefault="00071FDA" w:rsidP="00231D0A">
            <w:pPr>
              <w:jc w:val="center"/>
              <w:rPr>
                <w:rFonts w:ascii="宋体" w:hAnsi="宋体"/>
                <w:sz w:val="24"/>
              </w:rPr>
            </w:pPr>
            <w:r>
              <w:rPr>
                <w:rFonts w:ascii="宋体" w:hAnsi="宋体" w:hint="eastAsia"/>
                <w:sz w:val="24"/>
              </w:rPr>
              <w:t>地点</w:t>
            </w:r>
          </w:p>
        </w:tc>
      </w:tr>
      <w:tr w:rsidR="00071FDA">
        <w:tc>
          <w:tcPr>
            <w:tcW w:w="2908" w:type="dxa"/>
            <w:tcBorders>
              <w:top w:val="single" w:sz="4" w:space="0" w:color="auto"/>
              <w:left w:val="single" w:sz="4" w:space="0" w:color="auto"/>
              <w:bottom w:val="single" w:sz="4" w:space="0" w:color="auto"/>
              <w:right w:val="single" w:sz="4" w:space="0" w:color="auto"/>
            </w:tcBorders>
          </w:tcPr>
          <w:p w:rsidR="00071FDA" w:rsidRDefault="00071FDA">
            <w:pPr>
              <w:rPr>
                <w:rFonts w:ascii="宋体" w:hAnsi="宋体"/>
                <w:sz w:val="24"/>
              </w:rPr>
            </w:pPr>
            <w:r>
              <w:rPr>
                <w:rFonts w:ascii="宋体" w:hAnsi="宋体" w:hint="eastAsia"/>
                <w:sz w:val="24"/>
              </w:rPr>
              <w:t>英语专业(包括MTI)面试</w:t>
            </w:r>
          </w:p>
        </w:tc>
        <w:tc>
          <w:tcPr>
            <w:tcW w:w="2663" w:type="dxa"/>
            <w:tcBorders>
              <w:top w:val="single" w:sz="4" w:space="0" w:color="auto"/>
              <w:left w:val="single" w:sz="4" w:space="0" w:color="auto"/>
              <w:bottom w:val="single" w:sz="4" w:space="0" w:color="auto"/>
              <w:right w:val="single" w:sz="4" w:space="0" w:color="auto"/>
            </w:tcBorders>
          </w:tcPr>
          <w:p w:rsidR="00071FDA" w:rsidRDefault="002177C9" w:rsidP="00B726E6">
            <w:pPr>
              <w:rPr>
                <w:rFonts w:ascii="宋体" w:hAnsi="宋体"/>
                <w:sz w:val="24"/>
              </w:rPr>
            </w:pPr>
            <w:r>
              <w:rPr>
                <w:rFonts w:ascii="宋体" w:hAnsi="宋体" w:hint="eastAsia"/>
                <w:sz w:val="24"/>
              </w:rPr>
              <w:t>以</w:t>
            </w:r>
            <w:r w:rsidR="00B726E6">
              <w:rPr>
                <w:rFonts w:ascii="宋体" w:hAnsi="宋体" w:hint="eastAsia"/>
                <w:sz w:val="24"/>
              </w:rPr>
              <w:t>我院在</w:t>
            </w:r>
            <w:proofErr w:type="gramStart"/>
            <w:r w:rsidR="00502B6D">
              <w:rPr>
                <w:rFonts w:ascii="宋体" w:hAnsi="宋体" w:hint="eastAsia"/>
                <w:sz w:val="24"/>
              </w:rPr>
              <w:t>推免系统</w:t>
            </w:r>
            <w:proofErr w:type="gramEnd"/>
            <w:r>
              <w:rPr>
                <w:rFonts w:ascii="宋体" w:hAnsi="宋体" w:hint="eastAsia"/>
                <w:sz w:val="24"/>
              </w:rPr>
              <w:t>发放的复试</w:t>
            </w:r>
            <w:r w:rsidR="00502B6D">
              <w:rPr>
                <w:rFonts w:ascii="宋体" w:hAnsi="宋体" w:hint="eastAsia"/>
                <w:sz w:val="24"/>
              </w:rPr>
              <w:t>通知</w:t>
            </w:r>
            <w:r>
              <w:rPr>
                <w:rFonts w:ascii="宋体" w:hAnsi="宋体" w:hint="eastAsia"/>
                <w:sz w:val="24"/>
              </w:rPr>
              <w:t>时间</w:t>
            </w:r>
            <w:r w:rsidR="00502B6D">
              <w:rPr>
                <w:rFonts w:ascii="宋体" w:hAnsi="宋体" w:hint="eastAsia"/>
                <w:sz w:val="24"/>
              </w:rPr>
              <w:t>为准</w:t>
            </w:r>
          </w:p>
        </w:tc>
        <w:tc>
          <w:tcPr>
            <w:tcW w:w="2847" w:type="dxa"/>
            <w:tcBorders>
              <w:top w:val="single" w:sz="4" w:space="0" w:color="auto"/>
              <w:left w:val="single" w:sz="4" w:space="0" w:color="auto"/>
              <w:bottom w:val="single" w:sz="4" w:space="0" w:color="auto"/>
              <w:right w:val="single" w:sz="4" w:space="0" w:color="auto"/>
            </w:tcBorders>
          </w:tcPr>
          <w:p w:rsidR="00071FDA" w:rsidRDefault="00B726E6" w:rsidP="00B726E6">
            <w:pPr>
              <w:rPr>
                <w:rFonts w:ascii="宋体" w:hAnsi="宋体"/>
                <w:sz w:val="24"/>
              </w:rPr>
            </w:pPr>
            <w:proofErr w:type="gramStart"/>
            <w:r>
              <w:rPr>
                <w:rFonts w:ascii="宋体" w:hAnsi="宋体" w:hint="eastAsia"/>
                <w:sz w:val="24"/>
              </w:rPr>
              <w:t>犀</w:t>
            </w:r>
            <w:proofErr w:type="gramEnd"/>
            <w:r>
              <w:rPr>
                <w:rFonts w:ascii="宋体" w:hAnsi="宋体" w:hint="eastAsia"/>
                <w:sz w:val="24"/>
              </w:rPr>
              <w:t>浦</w:t>
            </w:r>
            <w:r w:rsidR="00071FDA">
              <w:rPr>
                <w:rFonts w:ascii="宋体" w:hAnsi="宋体" w:hint="eastAsia"/>
                <w:sz w:val="24"/>
              </w:rPr>
              <w:t>校区</w:t>
            </w:r>
            <w:r>
              <w:rPr>
                <w:rFonts w:ascii="宋体" w:hAnsi="宋体" w:hint="eastAsia"/>
                <w:sz w:val="24"/>
              </w:rPr>
              <w:t>1号教学</w:t>
            </w:r>
            <w:r w:rsidR="00071FDA">
              <w:rPr>
                <w:rFonts w:ascii="宋体" w:hAnsi="宋体" w:hint="eastAsia"/>
                <w:sz w:val="24"/>
              </w:rPr>
              <w:t xml:space="preserve">楼 </w:t>
            </w:r>
            <w:r>
              <w:rPr>
                <w:rFonts w:ascii="宋体" w:hAnsi="宋体" w:hint="eastAsia"/>
                <w:sz w:val="24"/>
              </w:rPr>
              <w:t>1408</w:t>
            </w:r>
            <w:r w:rsidR="00071FDA">
              <w:rPr>
                <w:rFonts w:ascii="宋体" w:hAnsi="宋体" w:hint="eastAsia"/>
                <w:sz w:val="24"/>
              </w:rPr>
              <w:t>（</w:t>
            </w:r>
            <w:proofErr w:type="gramStart"/>
            <w:r w:rsidR="00071FDA">
              <w:rPr>
                <w:rFonts w:ascii="宋体" w:hAnsi="宋体" w:hint="eastAsia"/>
                <w:sz w:val="24"/>
              </w:rPr>
              <w:t>候考室</w:t>
            </w:r>
            <w:proofErr w:type="gramEnd"/>
            <w:r w:rsidR="00071FDA">
              <w:rPr>
                <w:rFonts w:ascii="宋体" w:hAnsi="宋体" w:hint="eastAsia"/>
                <w:sz w:val="24"/>
              </w:rPr>
              <w:t>：</w:t>
            </w:r>
            <w:r>
              <w:rPr>
                <w:rFonts w:ascii="宋体" w:hAnsi="宋体" w:hint="eastAsia"/>
                <w:sz w:val="24"/>
              </w:rPr>
              <w:t>1405</w:t>
            </w:r>
            <w:r w:rsidR="00071FDA">
              <w:rPr>
                <w:rFonts w:ascii="宋体" w:hAnsi="宋体" w:hint="eastAsia"/>
                <w:sz w:val="24"/>
              </w:rPr>
              <w:t>）</w:t>
            </w:r>
          </w:p>
        </w:tc>
      </w:tr>
      <w:tr w:rsidR="00071FDA">
        <w:tc>
          <w:tcPr>
            <w:tcW w:w="2908" w:type="dxa"/>
            <w:tcBorders>
              <w:top w:val="single" w:sz="4" w:space="0" w:color="auto"/>
              <w:left w:val="single" w:sz="4" w:space="0" w:color="auto"/>
              <w:bottom w:val="single" w:sz="4" w:space="0" w:color="auto"/>
              <w:right w:val="single" w:sz="4" w:space="0" w:color="auto"/>
            </w:tcBorders>
          </w:tcPr>
          <w:p w:rsidR="00071FDA" w:rsidRDefault="00071FDA">
            <w:pPr>
              <w:rPr>
                <w:rFonts w:ascii="宋体" w:hAnsi="宋体"/>
                <w:sz w:val="24"/>
              </w:rPr>
            </w:pPr>
            <w:r>
              <w:rPr>
                <w:rFonts w:ascii="宋体" w:hAnsi="宋体" w:hint="eastAsia"/>
                <w:sz w:val="24"/>
              </w:rPr>
              <w:t>日语专业面试</w:t>
            </w:r>
          </w:p>
        </w:tc>
        <w:tc>
          <w:tcPr>
            <w:tcW w:w="2663" w:type="dxa"/>
            <w:tcBorders>
              <w:top w:val="single" w:sz="4" w:space="0" w:color="auto"/>
              <w:left w:val="single" w:sz="4" w:space="0" w:color="auto"/>
              <w:bottom w:val="single" w:sz="4" w:space="0" w:color="auto"/>
              <w:right w:val="single" w:sz="4" w:space="0" w:color="auto"/>
            </w:tcBorders>
          </w:tcPr>
          <w:p w:rsidR="00071FDA" w:rsidRDefault="00B726E6">
            <w:pPr>
              <w:rPr>
                <w:rFonts w:ascii="宋体" w:hAnsi="宋体"/>
                <w:sz w:val="24"/>
              </w:rPr>
            </w:pPr>
            <w:r>
              <w:rPr>
                <w:rFonts w:ascii="宋体" w:hAnsi="宋体" w:hint="eastAsia"/>
                <w:sz w:val="24"/>
              </w:rPr>
              <w:t>以我院在</w:t>
            </w:r>
            <w:proofErr w:type="gramStart"/>
            <w:r>
              <w:rPr>
                <w:rFonts w:ascii="宋体" w:hAnsi="宋体" w:hint="eastAsia"/>
                <w:sz w:val="24"/>
              </w:rPr>
              <w:t>推免系统</w:t>
            </w:r>
            <w:proofErr w:type="gramEnd"/>
            <w:r>
              <w:rPr>
                <w:rFonts w:ascii="宋体" w:hAnsi="宋体" w:hint="eastAsia"/>
                <w:sz w:val="24"/>
              </w:rPr>
              <w:t>发放的复试通知时间为准</w:t>
            </w:r>
          </w:p>
        </w:tc>
        <w:tc>
          <w:tcPr>
            <w:tcW w:w="2847" w:type="dxa"/>
            <w:tcBorders>
              <w:top w:val="single" w:sz="4" w:space="0" w:color="auto"/>
              <w:left w:val="single" w:sz="4" w:space="0" w:color="auto"/>
              <w:bottom w:val="single" w:sz="4" w:space="0" w:color="auto"/>
              <w:right w:val="single" w:sz="4" w:space="0" w:color="auto"/>
            </w:tcBorders>
          </w:tcPr>
          <w:p w:rsidR="00071FDA" w:rsidRDefault="00855AD0">
            <w:pPr>
              <w:rPr>
                <w:rFonts w:ascii="宋体" w:hAnsi="宋体"/>
                <w:sz w:val="24"/>
              </w:rPr>
            </w:pPr>
            <w:proofErr w:type="gramStart"/>
            <w:r>
              <w:rPr>
                <w:rFonts w:ascii="宋体" w:hAnsi="宋体" w:hint="eastAsia"/>
                <w:sz w:val="24"/>
              </w:rPr>
              <w:t>犀</w:t>
            </w:r>
            <w:proofErr w:type="gramEnd"/>
            <w:r>
              <w:rPr>
                <w:rFonts w:ascii="宋体" w:hAnsi="宋体" w:hint="eastAsia"/>
                <w:sz w:val="24"/>
              </w:rPr>
              <w:t>浦校区1号教学楼1505右</w:t>
            </w:r>
          </w:p>
        </w:tc>
      </w:tr>
      <w:tr w:rsidR="00071FDA">
        <w:tc>
          <w:tcPr>
            <w:tcW w:w="2908" w:type="dxa"/>
            <w:tcBorders>
              <w:top w:val="single" w:sz="4" w:space="0" w:color="auto"/>
              <w:left w:val="single" w:sz="4" w:space="0" w:color="auto"/>
              <w:bottom w:val="single" w:sz="4" w:space="0" w:color="auto"/>
              <w:right w:val="single" w:sz="4" w:space="0" w:color="auto"/>
            </w:tcBorders>
          </w:tcPr>
          <w:p w:rsidR="00071FDA" w:rsidRDefault="00071FDA">
            <w:pPr>
              <w:rPr>
                <w:rFonts w:ascii="宋体" w:hAnsi="宋体"/>
                <w:sz w:val="24"/>
              </w:rPr>
            </w:pPr>
            <w:r>
              <w:rPr>
                <w:rFonts w:ascii="宋体" w:hAnsi="宋体" w:hint="eastAsia"/>
                <w:sz w:val="24"/>
              </w:rPr>
              <w:t>德语专业面试</w:t>
            </w:r>
          </w:p>
        </w:tc>
        <w:tc>
          <w:tcPr>
            <w:tcW w:w="2663" w:type="dxa"/>
            <w:tcBorders>
              <w:top w:val="single" w:sz="4" w:space="0" w:color="auto"/>
              <w:left w:val="single" w:sz="4" w:space="0" w:color="auto"/>
              <w:bottom w:val="single" w:sz="4" w:space="0" w:color="auto"/>
              <w:right w:val="single" w:sz="4" w:space="0" w:color="auto"/>
            </w:tcBorders>
          </w:tcPr>
          <w:p w:rsidR="00071FDA" w:rsidRDefault="00B726E6">
            <w:pPr>
              <w:rPr>
                <w:rFonts w:ascii="宋体" w:hAnsi="宋体"/>
                <w:sz w:val="24"/>
              </w:rPr>
            </w:pPr>
            <w:r>
              <w:rPr>
                <w:rFonts w:ascii="宋体" w:hAnsi="宋体" w:hint="eastAsia"/>
                <w:sz w:val="24"/>
              </w:rPr>
              <w:t>以我院在</w:t>
            </w:r>
            <w:proofErr w:type="gramStart"/>
            <w:r>
              <w:rPr>
                <w:rFonts w:ascii="宋体" w:hAnsi="宋体" w:hint="eastAsia"/>
                <w:sz w:val="24"/>
              </w:rPr>
              <w:t>推免系统</w:t>
            </w:r>
            <w:proofErr w:type="gramEnd"/>
            <w:r>
              <w:rPr>
                <w:rFonts w:ascii="宋体" w:hAnsi="宋体" w:hint="eastAsia"/>
                <w:sz w:val="24"/>
              </w:rPr>
              <w:t>发放的复试通知时间为准</w:t>
            </w:r>
          </w:p>
        </w:tc>
        <w:tc>
          <w:tcPr>
            <w:tcW w:w="2847" w:type="dxa"/>
            <w:tcBorders>
              <w:top w:val="single" w:sz="4" w:space="0" w:color="auto"/>
              <w:left w:val="single" w:sz="4" w:space="0" w:color="auto"/>
              <w:bottom w:val="single" w:sz="4" w:space="0" w:color="auto"/>
              <w:right w:val="single" w:sz="4" w:space="0" w:color="auto"/>
            </w:tcBorders>
          </w:tcPr>
          <w:p w:rsidR="00071FDA" w:rsidRDefault="00855AD0">
            <w:pPr>
              <w:rPr>
                <w:rFonts w:ascii="宋体" w:hAnsi="宋体"/>
                <w:sz w:val="24"/>
              </w:rPr>
            </w:pPr>
            <w:proofErr w:type="gramStart"/>
            <w:r>
              <w:rPr>
                <w:rFonts w:ascii="宋体" w:hAnsi="宋体" w:hint="eastAsia"/>
                <w:sz w:val="24"/>
              </w:rPr>
              <w:t>犀</w:t>
            </w:r>
            <w:proofErr w:type="gramEnd"/>
            <w:r>
              <w:rPr>
                <w:rFonts w:ascii="宋体" w:hAnsi="宋体" w:hint="eastAsia"/>
                <w:sz w:val="24"/>
              </w:rPr>
              <w:t>浦校区1号教学楼1505左</w:t>
            </w:r>
          </w:p>
        </w:tc>
      </w:tr>
      <w:tr w:rsidR="00071FDA">
        <w:tc>
          <w:tcPr>
            <w:tcW w:w="2908" w:type="dxa"/>
            <w:tcBorders>
              <w:top w:val="single" w:sz="4" w:space="0" w:color="auto"/>
              <w:left w:val="single" w:sz="4" w:space="0" w:color="auto"/>
              <w:bottom w:val="single" w:sz="4" w:space="0" w:color="auto"/>
              <w:right w:val="single" w:sz="4" w:space="0" w:color="auto"/>
            </w:tcBorders>
          </w:tcPr>
          <w:p w:rsidR="00071FDA" w:rsidRDefault="00071FDA">
            <w:pPr>
              <w:rPr>
                <w:rFonts w:ascii="宋体" w:hAnsi="宋体"/>
                <w:sz w:val="24"/>
              </w:rPr>
            </w:pPr>
            <w:r>
              <w:rPr>
                <w:rFonts w:ascii="宋体" w:hAnsi="宋体" w:hint="eastAsia"/>
                <w:sz w:val="24"/>
              </w:rPr>
              <w:t>法语专业面试</w:t>
            </w:r>
          </w:p>
        </w:tc>
        <w:tc>
          <w:tcPr>
            <w:tcW w:w="2663" w:type="dxa"/>
            <w:tcBorders>
              <w:top w:val="single" w:sz="4" w:space="0" w:color="auto"/>
              <w:left w:val="single" w:sz="4" w:space="0" w:color="auto"/>
              <w:bottom w:val="single" w:sz="4" w:space="0" w:color="auto"/>
              <w:right w:val="single" w:sz="4" w:space="0" w:color="auto"/>
            </w:tcBorders>
          </w:tcPr>
          <w:p w:rsidR="00071FDA" w:rsidRDefault="00B726E6">
            <w:pPr>
              <w:rPr>
                <w:rFonts w:ascii="宋体" w:hAnsi="宋体"/>
                <w:sz w:val="24"/>
              </w:rPr>
            </w:pPr>
            <w:r>
              <w:rPr>
                <w:rFonts w:ascii="宋体" w:hAnsi="宋体" w:hint="eastAsia"/>
                <w:sz w:val="24"/>
              </w:rPr>
              <w:t>以我院在</w:t>
            </w:r>
            <w:proofErr w:type="gramStart"/>
            <w:r>
              <w:rPr>
                <w:rFonts w:ascii="宋体" w:hAnsi="宋体" w:hint="eastAsia"/>
                <w:sz w:val="24"/>
              </w:rPr>
              <w:t>推免系统</w:t>
            </w:r>
            <w:proofErr w:type="gramEnd"/>
            <w:r>
              <w:rPr>
                <w:rFonts w:ascii="宋体" w:hAnsi="宋体" w:hint="eastAsia"/>
                <w:sz w:val="24"/>
              </w:rPr>
              <w:t>发放的复试通知时间为准</w:t>
            </w:r>
          </w:p>
        </w:tc>
        <w:tc>
          <w:tcPr>
            <w:tcW w:w="2847" w:type="dxa"/>
            <w:tcBorders>
              <w:top w:val="single" w:sz="4" w:space="0" w:color="auto"/>
              <w:left w:val="single" w:sz="4" w:space="0" w:color="auto"/>
              <w:bottom w:val="single" w:sz="4" w:space="0" w:color="auto"/>
              <w:right w:val="single" w:sz="4" w:space="0" w:color="auto"/>
            </w:tcBorders>
          </w:tcPr>
          <w:p w:rsidR="00071FDA" w:rsidRDefault="00855AD0">
            <w:pPr>
              <w:rPr>
                <w:rFonts w:ascii="宋体" w:hAnsi="宋体"/>
                <w:sz w:val="24"/>
              </w:rPr>
            </w:pPr>
            <w:proofErr w:type="gramStart"/>
            <w:r>
              <w:rPr>
                <w:rFonts w:ascii="宋体" w:hAnsi="宋体" w:hint="eastAsia"/>
                <w:sz w:val="24"/>
              </w:rPr>
              <w:t>犀</w:t>
            </w:r>
            <w:proofErr w:type="gramEnd"/>
            <w:r>
              <w:rPr>
                <w:rFonts w:ascii="宋体" w:hAnsi="宋体" w:hint="eastAsia"/>
                <w:sz w:val="24"/>
              </w:rPr>
              <w:t>浦校区1号教学楼1506</w:t>
            </w:r>
          </w:p>
        </w:tc>
      </w:tr>
      <w:tr w:rsidR="002248F1">
        <w:tc>
          <w:tcPr>
            <w:tcW w:w="2908" w:type="dxa"/>
            <w:tcBorders>
              <w:top w:val="single" w:sz="4" w:space="0" w:color="auto"/>
              <w:left w:val="single" w:sz="4" w:space="0" w:color="auto"/>
              <w:bottom w:val="single" w:sz="4" w:space="0" w:color="auto"/>
              <w:right w:val="single" w:sz="4" w:space="0" w:color="auto"/>
            </w:tcBorders>
          </w:tcPr>
          <w:p w:rsidR="002248F1" w:rsidRPr="00421ABE" w:rsidRDefault="009F5E4F">
            <w:pPr>
              <w:rPr>
                <w:rFonts w:ascii="宋体" w:hAnsi="宋体"/>
                <w:sz w:val="24"/>
              </w:rPr>
            </w:pPr>
            <w:r w:rsidRPr="00421ABE">
              <w:rPr>
                <w:rFonts w:ascii="宋体" w:hAnsi="宋体" w:hint="eastAsia"/>
                <w:sz w:val="24"/>
              </w:rPr>
              <w:t>汉语国际教育</w:t>
            </w:r>
          </w:p>
        </w:tc>
        <w:tc>
          <w:tcPr>
            <w:tcW w:w="2663" w:type="dxa"/>
            <w:tcBorders>
              <w:top w:val="single" w:sz="4" w:space="0" w:color="auto"/>
              <w:left w:val="single" w:sz="4" w:space="0" w:color="auto"/>
              <w:bottom w:val="single" w:sz="4" w:space="0" w:color="auto"/>
              <w:right w:val="single" w:sz="4" w:space="0" w:color="auto"/>
            </w:tcBorders>
          </w:tcPr>
          <w:p w:rsidR="002248F1" w:rsidRPr="00421ABE" w:rsidRDefault="00B726E6">
            <w:pPr>
              <w:rPr>
                <w:rFonts w:ascii="宋体" w:hAnsi="宋体"/>
                <w:sz w:val="24"/>
              </w:rPr>
            </w:pPr>
            <w:r>
              <w:rPr>
                <w:rFonts w:ascii="宋体" w:hAnsi="宋体" w:hint="eastAsia"/>
                <w:sz w:val="24"/>
              </w:rPr>
              <w:t>以我院在</w:t>
            </w:r>
            <w:proofErr w:type="gramStart"/>
            <w:r>
              <w:rPr>
                <w:rFonts w:ascii="宋体" w:hAnsi="宋体" w:hint="eastAsia"/>
                <w:sz w:val="24"/>
              </w:rPr>
              <w:t>推免系统</w:t>
            </w:r>
            <w:proofErr w:type="gramEnd"/>
            <w:r>
              <w:rPr>
                <w:rFonts w:ascii="宋体" w:hAnsi="宋体" w:hint="eastAsia"/>
                <w:sz w:val="24"/>
              </w:rPr>
              <w:t>发放的复试通知时间为准</w:t>
            </w:r>
          </w:p>
        </w:tc>
        <w:tc>
          <w:tcPr>
            <w:tcW w:w="2847" w:type="dxa"/>
            <w:tcBorders>
              <w:top w:val="single" w:sz="4" w:space="0" w:color="auto"/>
              <w:left w:val="single" w:sz="4" w:space="0" w:color="auto"/>
              <w:bottom w:val="single" w:sz="4" w:space="0" w:color="auto"/>
              <w:right w:val="single" w:sz="4" w:space="0" w:color="auto"/>
            </w:tcBorders>
          </w:tcPr>
          <w:p w:rsidR="002248F1" w:rsidRPr="00421ABE" w:rsidRDefault="00855AD0" w:rsidP="002248F1">
            <w:pPr>
              <w:rPr>
                <w:rFonts w:ascii="宋体" w:hAnsi="宋体"/>
                <w:sz w:val="24"/>
              </w:rPr>
            </w:pPr>
            <w:proofErr w:type="gramStart"/>
            <w:r>
              <w:rPr>
                <w:rFonts w:ascii="宋体" w:hAnsi="宋体" w:hint="eastAsia"/>
                <w:sz w:val="24"/>
              </w:rPr>
              <w:t>犀</w:t>
            </w:r>
            <w:proofErr w:type="gramEnd"/>
            <w:r>
              <w:rPr>
                <w:rFonts w:ascii="宋体" w:hAnsi="宋体" w:hint="eastAsia"/>
                <w:sz w:val="24"/>
              </w:rPr>
              <w:t>浦校区1号教学楼1511</w:t>
            </w:r>
          </w:p>
        </w:tc>
      </w:tr>
    </w:tbl>
    <w:p w:rsidR="00071FDA" w:rsidRDefault="00071FDA">
      <w:pPr>
        <w:rPr>
          <w:rFonts w:ascii="宋体" w:hAnsi="宋体"/>
          <w:sz w:val="24"/>
        </w:rPr>
      </w:pPr>
      <w:r>
        <w:rPr>
          <w:rFonts w:ascii="宋体" w:hAnsi="宋体" w:hint="eastAsia"/>
          <w:sz w:val="24"/>
        </w:rPr>
        <w:lastRenderedPageBreak/>
        <w:t>（4）、录取成绩</w:t>
      </w:r>
    </w:p>
    <w:p w:rsidR="00071FDA" w:rsidRDefault="00071FDA">
      <w:pPr>
        <w:rPr>
          <w:rFonts w:ascii="宋体" w:hAnsi="宋体"/>
          <w:sz w:val="24"/>
        </w:rPr>
      </w:pPr>
      <w:r>
        <w:rPr>
          <w:rFonts w:ascii="宋体" w:hAnsi="宋体" w:hint="eastAsia"/>
          <w:sz w:val="24"/>
        </w:rPr>
        <w:t xml:space="preserve">  </w:t>
      </w:r>
      <w:r w:rsidR="006830B8">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sidR="006830B8">
        <w:rPr>
          <w:rFonts w:ascii="宋体" w:hAnsi="宋体"/>
          <w:sz w:val="24"/>
        </w:rPr>
        <w:fldChar w:fldCharType="separate"/>
      </w:r>
      <w:r>
        <w:rPr>
          <w:rFonts w:ascii="宋体" w:hAnsi="宋体" w:hint="eastAsia"/>
          <w:sz w:val="24"/>
        </w:rPr>
        <w:t>①</w:t>
      </w:r>
      <w:r w:rsidR="006830B8">
        <w:rPr>
          <w:rFonts w:ascii="宋体" w:hAnsi="宋体"/>
          <w:sz w:val="24"/>
        </w:rPr>
        <w:fldChar w:fldCharType="end"/>
      </w:r>
      <w:r>
        <w:rPr>
          <w:rFonts w:ascii="宋体" w:hAnsi="宋体" w:hint="eastAsia"/>
          <w:sz w:val="24"/>
        </w:rPr>
        <w:t>面试成绩评分办法</w:t>
      </w:r>
    </w:p>
    <w:tbl>
      <w:tblPr>
        <w:tblpPr w:leftFromText="180" w:rightFromText="180" w:vertAnchor="text" w:horzAnchor="page" w:tblpX="2527"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3"/>
        <w:gridCol w:w="1464"/>
        <w:gridCol w:w="1313"/>
        <w:gridCol w:w="1600"/>
      </w:tblGrid>
      <w:tr w:rsidR="00071FDA">
        <w:trPr>
          <w:trHeight w:val="599"/>
        </w:trPr>
        <w:tc>
          <w:tcPr>
            <w:tcW w:w="2023" w:type="dxa"/>
          </w:tcPr>
          <w:p w:rsidR="00071FDA" w:rsidRDefault="00071FDA">
            <w:pPr>
              <w:rPr>
                <w:rFonts w:ascii="宋体" w:hAnsi="宋体"/>
                <w:b/>
                <w:sz w:val="24"/>
              </w:rPr>
            </w:pPr>
            <w:r>
              <w:rPr>
                <w:rFonts w:ascii="宋体" w:hAnsi="宋体" w:hint="eastAsia"/>
                <w:b/>
                <w:sz w:val="24"/>
              </w:rPr>
              <w:t>项目</w:t>
            </w:r>
          </w:p>
        </w:tc>
        <w:tc>
          <w:tcPr>
            <w:tcW w:w="1464" w:type="dxa"/>
          </w:tcPr>
          <w:p w:rsidR="00071FDA" w:rsidRDefault="00071FDA">
            <w:pPr>
              <w:rPr>
                <w:rFonts w:ascii="宋体" w:hAnsi="宋体"/>
                <w:b/>
                <w:sz w:val="24"/>
              </w:rPr>
            </w:pPr>
            <w:r>
              <w:rPr>
                <w:rFonts w:ascii="宋体" w:hAnsi="宋体" w:hint="eastAsia"/>
                <w:b/>
                <w:sz w:val="24"/>
              </w:rPr>
              <w:t>分值</w:t>
            </w:r>
          </w:p>
        </w:tc>
        <w:tc>
          <w:tcPr>
            <w:tcW w:w="1313" w:type="dxa"/>
          </w:tcPr>
          <w:p w:rsidR="00071FDA" w:rsidRDefault="00071FDA">
            <w:pPr>
              <w:rPr>
                <w:rFonts w:ascii="宋体" w:hAnsi="宋体"/>
                <w:b/>
                <w:sz w:val="24"/>
              </w:rPr>
            </w:pPr>
            <w:r>
              <w:rPr>
                <w:rFonts w:ascii="宋体" w:hAnsi="宋体" w:hint="eastAsia"/>
                <w:b/>
                <w:sz w:val="24"/>
              </w:rPr>
              <w:t>得分</w:t>
            </w:r>
          </w:p>
        </w:tc>
        <w:tc>
          <w:tcPr>
            <w:tcW w:w="1600" w:type="dxa"/>
          </w:tcPr>
          <w:p w:rsidR="00071FDA" w:rsidRDefault="00071FDA">
            <w:pPr>
              <w:rPr>
                <w:rFonts w:ascii="宋体" w:hAnsi="宋体"/>
                <w:b/>
                <w:sz w:val="24"/>
              </w:rPr>
            </w:pPr>
            <w:r>
              <w:rPr>
                <w:rFonts w:ascii="宋体" w:hAnsi="宋体" w:hint="eastAsia"/>
                <w:b/>
                <w:sz w:val="24"/>
              </w:rPr>
              <w:t>总分</w:t>
            </w:r>
          </w:p>
        </w:tc>
      </w:tr>
      <w:tr w:rsidR="00071FDA">
        <w:trPr>
          <w:trHeight w:val="304"/>
        </w:trPr>
        <w:tc>
          <w:tcPr>
            <w:tcW w:w="2023" w:type="dxa"/>
          </w:tcPr>
          <w:p w:rsidR="00071FDA" w:rsidRDefault="00071FDA">
            <w:pPr>
              <w:rPr>
                <w:rFonts w:ascii="宋体" w:hAnsi="宋体"/>
                <w:sz w:val="24"/>
              </w:rPr>
            </w:pPr>
            <w:r>
              <w:rPr>
                <w:rFonts w:ascii="宋体" w:hAnsi="宋体" w:hint="eastAsia"/>
                <w:sz w:val="24"/>
              </w:rPr>
              <w:t>思想品德</w:t>
            </w:r>
          </w:p>
        </w:tc>
        <w:tc>
          <w:tcPr>
            <w:tcW w:w="1464" w:type="dxa"/>
          </w:tcPr>
          <w:p w:rsidR="00071FDA" w:rsidRDefault="00071FDA">
            <w:pPr>
              <w:rPr>
                <w:rFonts w:ascii="宋体" w:hAnsi="宋体"/>
                <w:sz w:val="24"/>
              </w:rPr>
            </w:pPr>
            <w:r>
              <w:rPr>
                <w:rFonts w:ascii="宋体" w:hAnsi="宋体" w:hint="eastAsia"/>
                <w:sz w:val="24"/>
              </w:rPr>
              <w:t>10</w:t>
            </w:r>
          </w:p>
        </w:tc>
        <w:tc>
          <w:tcPr>
            <w:tcW w:w="1313" w:type="dxa"/>
          </w:tcPr>
          <w:p w:rsidR="00071FDA" w:rsidRDefault="00071FDA">
            <w:pPr>
              <w:rPr>
                <w:rFonts w:ascii="宋体" w:hAnsi="宋体"/>
                <w:sz w:val="24"/>
              </w:rPr>
            </w:pPr>
          </w:p>
        </w:tc>
        <w:tc>
          <w:tcPr>
            <w:tcW w:w="1600" w:type="dxa"/>
            <w:vMerge w:val="restart"/>
          </w:tcPr>
          <w:p w:rsidR="00071FDA" w:rsidRDefault="00071FDA">
            <w:pPr>
              <w:rPr>
                <w:rFonts w:ascii="宋体" w:hAnsi="宋体"/>
                <w:sz w:val="24"/>
              </w:rPr>
            </w:pPr>
          </w:p>
        </w:tc>
      </w:tr>
      <w:tr w:rsidR="00071FDA">
        <w:trPr>
          <w:trHeight w:val="304"/>
        </w:trPr>
        <w:tc>
          <w:tcPr>
            <w:tcW w:w="2023" w:type="dxa"/>
          </w:tcPr>
          <w:p w:rsidR="00071FDA" w:rsidRDefault="00071FDA">
            <w:pPr>
              <w:rPr>
                <w:rFonts w:ascii="宋体" w:hAnsi="宋体"/>
                <w:sz w:val="24"/>
              </w:rPr>
            </w:pPr>
            <w:r>
              <w:rPr>
                <w:rFonts w:ascii="宋体" w:hAnsi="宋体" w:hint="eastAsia"/>
                <w:sz w:val="24"/>
              </w:rPr>
              <w:t>综合素质</w:t>
            </w:r>
          </w:p>
        </w:tc>
        <w:tc>
          <w:tcPr>
            <w:tcW w:w="1464" w:type="dxa"/>
          </w:tcPr>
          <w:p w:rsidR="00071FDA" w:rsidRDefault="00071FDA">
            <w:pPr>
              <w:rPr>
                <w:rFonts w:ascii="宋体" w:hAnsi="宋体"/>
                <w:sz w:val="24"/>
              </w:rPr>
            </w:pPr>
            <w:r>
              <w:rPr>
                <w:rFonts w:ascii="宋体" w:hAnsi="宋体" w:hint="eastAsia"/>
                <w:sz w:val="24"/>
              </w:rPr>
              <w:t>15</w:t>
            </w:r>
          </w:p>
        </w:tc>
        <w:tc>
          <w:tcPr>
            <w:tcW w:w="1313" w:type="dxa"/>
          </w:tcPr>
          <w:p w:rsidR="00071FDA" w:rsidRDefault="00071FDA">
            <w:pPr>
              <w:rPr>
                <w:rFonts w:ascii="宋体" w:hAnsi="宋体"/>
                <w:sz w:val="24"/>
              </w:rPr>
            </w:pPr>
          </w:p>
        </w:tc>
        <w:tc>
          <w:tcPr>
            <w:tcW w:w="1600" w:type="dxa"/>
            <w:vMerge/>
          </w:tcPr>
          <w:p w:rsidR="00071FDA" w:rsidRDefault="00071FDA">
            <w:pPr>
              <w:rPr>
                <w:rFonts w:ascii="宋体" w:hAnsi="宋体"/>
                <w:sz w:val="24"/>
              </w:rPr>
            </w:pPr>
          </w:p>
        </w:tc>
      </w:tr>
      <w:tr w:rsidR="00071FDA">
        <w:trPr>
          <w:trHeight w:val="304"/>
        </w:trPr>
        <w:tc>
          <w:tcPr>
            <w:tcW w:w="2023" w:type="dxa"/>
          </w:tcPr>
          <w:p w:rsidR="00071FDA" w:rsidRDefault="00071FDA">
            <w:pPr>
              <w:rPr>
                <w:rFonts w:ascii="宋体" w:hAnsi="宋体"/>
                <w:sz w:val="24"/>
              </w:rPr>
            </w:pPr>
            <w:r>
              <w:rPr>
                <w:rFonts w:ascii="宋体" w:hAnsi="宋体" w:hint="eastAsia"/>
                <w:sz w:val="24"/>
              </w:rPr>
              <w:t>专业基础</w:t>
            </w:r>
          </w:p>
        </w:tc>
        <w:tc>
          <w:tcPr>
            <w:tcW w:w="1464" w:type="dxa"/>
          </w:tcPr>
          <w:p w:rsidR="00071FDA" w:rsidRDefault="00071FDA">
            <w:pPr>
              <w:rPr>
                <w:rFonts w:ascii="宋体" w:hAnsi="宋体"/>
                <w:sz w:val="24"/>
              </w:rPr>
            </w:pPr>
            <w:r>
              <w:rPr>
                <w:rFonts w:ascii="宋体" w:hAnsi="宋体" w:hint="eastAsia"/>
                <w:sz w:val="24"/>
              </w:rPr>
              <w:t>30</w:t>
            </w:r>
          </w:p>
        </w:tc>
        <w:tc>
          <w:tcPr>
            <w:tcW w:w="1313" w:type="dxa"/>
          </w:tcPr>
          <w:p w:rsidR="00071FDA" w:rsidRDefault="00071FDA">
            <w:pPr>
              <w:rPr>
                <w:rFonts w:ascii="宋体" w:hAnsi="宋体"/>
                <w:sz w:val="24"/>
              </w:rPr>
            </w:pPr>
          </w:p>
        </w:tc>
        <w:tc>
          <w:tcPr>
            <w:tcW w:w="1600" w:type="dxa"/>
            <w:vMerge/>
          </w:tcPr>
          <w:p w:rsidR="00071FDA" w:rsidRDefault="00071FDA">
            <w:pPr>
              <w:rPr>
                <w:rFonts w:ascii="宋体" w:hAnsi="宋体"/>
                <w:sz w:val="24"/>
              </w:rPr>
            </w:pPr>
          </w:p>
        </w:tc>
      </w:tr>
      <w:tr w:rsidR="00071FDA">
        <w:trPr>
          <w:trHeight w:val="599"/>
        </w:trPr>
        <w:tc>
          <w:tcPr>
            <w:tcW w:w="2023" w:type="dxa"/>
          </w:tcPr>
          <w:p w:rsidR="00071FDA" w:rsidRDefault="00071FDA">
            <w:pPr>
              <w:rPr>
                <w:rFonts w:ascii="宋体" w:hAnsi="宋体"/>
                <w:sz w:val="24"/>
              </w:rPr>
            </w:pPr>
            <w:r>
              <w:rPr>
                <w:rFonts w:ascii="宋体" w:hAnsi="宋体" w:hint="eastAsia"/>
                <w:sz w:val="24"/>
              </w:rPr>
              <w:t>语言（外语）</w:t>
            </w:r>
            <w:r w:rsidR="00FE168D">
              <w:rPr>
                <w:rFonts w:ascii="宋体" w:hAnsi="宋体" w:hint="eastAsia"/>
                <w:sz w:val="24"/>
              </w:rPr>
              <w:t>/</w:t>
            </w:r>
            <w:r w:rsidR="009F5E4F" w:rsidRPr="00421ABE">
              <w:rPr>
                <w:rFonts w:ascii="宋体" w:hAnsi="宋体" w:hint="eastAsia"/>
                <w:sz w:val="24"/>
              </w:rPr>
              <w:t>才艺</w:t>
            </w:r>
            <w:r>
              <w:rPr>
                <w:rFonts w:ascii="宋体" w:hAnsi="宋体" w:hint="eastAsia"/>
                <w:sz w:val="24"/>
              </w:rPr>
              <w:t>能力</w:t>
            </w:r>
          </w:p>
        </w:tc>
        <w:tc>
          <w:tcPr>
            <w:tcW w:w="1464" w:type="dxa"/>
          </w:tcPr>
          <w:p w:rsidR="00071FDA" w:rsidRDefault="00071FDA">
            <w:pPr>
              <w:rPr>
                <w:rFonts w:ascii="宋体" w:hAnsi="宋体"/>
                <w:sz w:val="24"/>
              </w:rPr>
            </w:pPr>
            <w:r>
              <w:rPr>
                <w:rFonts w:ascii="宋体" w:hAnsi="宋体" w:hint="eastAsia"/>
                <w:sz w:val="24"/>
              </w:rPr>
              <w:t>30</w:t>
            </w:r>
          </w:p>
        </w:tc>
        <w:tc>
          <w:tcPr>
            <w:tcW w:w="1313" w:type="dxa"/>
          </w:tcPr>
          <w:p w:rsidR="00071FDA" w:rsidRDefault="00071FDA">
            <w:pPr>
              <w:rPr>
                <w:rFonts w:ascii="宋体" w:hAnsi="宋体"/>
                <w:sz w:val="24"/>
              </w:rPr>
            </w:pPr>
          </w:p>
        </w:tc>
        <w:tc>
          <w:tcPr>
            <w:tcW w:w="1600" w:type="dxa"/>
            <w:vMerge/>
          </w:tcPr>
          <w:p w:rsidR="00071FDA" w:rsidRDefault="00071FDA">
            <w:pPr>
              <w:rPr>
                <w:rFonts w:ascii="宋体" w:hAnsi="宋体"/>
                <w:sz w:val="24"/>
              </w:rPr>
            </w:pPr>
          </w:p>
        </w:tc>
      </w:tr>
      <w:tr w:rsidR="00071FDA">
        <w:trPr>
          <w:trHeight w:val="314"/>
        </w:trPr>
        <w:tc>
          <w:tcPr>
            <w:tcW w:w="2023" w:type="dxa"/>
          </w:tcPr>
          <w:p w:rsidR="00071FDA" w:rsidRDefault="00071FDA">
            <w:pPr>
              <w:rPr>
                <w:rFonts w:ascii="宋体" w:hAnsi="宋体"/>
                <w:sz w:val="24"/>
              </w:rPr>
            </w:pPr>
            <w:r>
              <w:rPr>
                <w:rFonts w:ascii="宋体" w:hAnsi="宋体" w:hint="eastAsia"/>
                <w:sz w:val="24"/>
              </w:rPr>
              <w:t>培养潜质</w:t>
            </w:r>
          </w:p>
        </w:tc>
        <w:tc>
          <w:tcPr>
            <w:tcW w:w="1464" w:type="dxa"/>
          </w:tcPr>
          <w:p w:rsidR="00071FDA" w:rsidRDefault="00071FDA">
            <w:pPr>
              <w:rPr>
                <w:rFonts w:ascii="宋体" w:hAnsi="宋体"/>
                <w:sz w:val="24"/>
              </w:rPr>
            </w:pPr>
            <w:r>
              <w:rPr>
                <w:rFonts w:ascii="宋体" w:hAnsi="宋体" w:hint="eastAsia"/>
                <w:sz w:val="24"/>
              </w:rPr>
              <w:t>15</w:t>
            </w:r>
          </w:p>
        </w:tc>
        <w:tc>
          <w:tcPr>
            <w:tcW w:w="1313" w:type="dxa"/>
          </w:tcPr>
          <w:p w:rsidR="00071FDA" w:rsidRDefault="00071FDA">
            <w:pPr>
              <w:rPr>
                <w:rFonts w:ascii="宋体" w:hAnsi="宋体"/>
                <w:sz w:val="24"/>
              </w:rPr>
            </w:pPr>
          </w:p>
        </w:tc>
        <w:tc>
          <w:tcPr>
            <w:tcW w:w="1600" w:type="dxa"/>
            <w:vMerge/>
          </w:tcPr>
          <w:p w:rsidR="00071FDA" w:rsidRDefault="00071FDA">
            <w:pPr>
              <w:rPr>
                <w:rFonts w:ascii="宋体" w:hAnsi="宋体"/>
                <w:sz w:val="24"/>
              </w:rPr>
            </w:pPr>
          </w:p>
        </w:tc>
      </w:tr>
    </w:tbl>
    <w:p w:rsidR="00071FDA" w:rsidRDefault="00071FDA">
      <w:pPr>
        <w:rPr>
          <w:rFonts w:ascii="宋体" w:hAnsi="宋体"/>
          <w:sz w:val="24"/>
        </w:rPr>
      </w:pPr>
    </w:p>
    <w:p w:rsidR="00071FDA" w:rsidRDefault="00071FDA">
      <w:pPr>
        <w:rPr>
          <w:rFonts w:ascii="宋体" w:hAnsi="宋体"/>
          <w:sz w:val="24"/>
        </w:rPr>
      </w:pPr>
      <w:r>
        <w:rPr>
          <w:rFonts w:ascii="宋体" w:hAnsi="宋体" w:hint="eastAsia"/>
          <w:sz w:val="24"/>
        </w:rPr>
        <w:t xml:space="preserve"> </w:t>
      </w: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071FDA">
      <w:pPr>
        <w:rPr>
          <w:rFonts w:ascii="宋体" w:hAnsi="宋体"/>
          <w:sz w:val="24"/>
        </w:rPr>
      </w:pPr>
    </w:p>
    <w:p w:rsidR="00071FDA" w:rsidRDefault="006830B8">
      <w:pPr>
        <w:rPr>
          <w:rFonts w:ascii="宋体" w:hAnsi="宋体"/>
          <w:sz w:val="24"/>
        </w:rPr>
      </w:pPr>
      <w:r>
        <w:rPr>
          <w:rFonts w:ascii="宋体" w:hAnsi="宋体"/>
          <w:sz w:val="24"/>
        </w:rPr>
        <w:fldChar w:fldCharType="begin"/>
      </w:r>
      <w:r w:rsidR="00071FDA">
        <w:rPr>
          <w:rFonts w:ascii="宋体" w:hAnsi="宋体"/>
          <w:sz w:val="24"/>
        </w:rPr>
        <w:instrText xml:space="preserve"> </w:instrText>
      </w:r>
      <w:r w:rsidR="00071FDA">
        <w:rPr>
          <w:rFonts w:ascii="宋体" w:hAnsi="宋体" w:hint="eastAsia"/>
          <w:sz w:val="24"/>
        </w:rPr>
        <w:instrText>= 2 \* GB3</w:instrText>
      </w:r>
      <w:r w:rsidR="00071FDA">
        <w:rPr>
          <w:rFonts w:ascii="宋体" w:hAnsi="宋体"/>
          <w:sz w:val="24"/>
        </w:rPr>
        <w:instrText xml:space="preserve"> </w:instrText>
      </w:r>
      <w:r>
        <w:rPr>
          <w:rFonts w:ascii="宋体" w:hAnsi="宋体"/>
          <w:sz w:val="24"/>
        </w:rPr>
        <w:fldChar w:fldCharType="separate"/>
      </w:r>
      <w:r w:rsidR="00071FDA">
        <w:rPr>
          <w:rFonts w:ascii="宋体" w:hAnsi="宋体" w:hint="eastAsia"/>
          <w:sz w:val="24"/>
        </w:rPr>
        <w:t>②</w:t>
      </w:r>
      <w:r>
        <w:rPr>
          <w:rFonts w:ascii="宋体" w:hAnsi="宋体"/>
          <w:sz w:val="24"/>
        </w:rPr>
        <w:fldChar w:fldCharType="end"/>
      </w:r>
      <w:r w:rsidR="00071FDA">
        <w:rPr>
          <w:rFonts w:ascii="宋体" w:hAnsi="宋体" w:hint="eastAsia"/>
          <w:sz w:val="24"/>
        </w:rPr>
        <w:t>录取成绩计算办法</w:t>
      </w:r>
    </w:p>
    <w:p w:rsidR="00071FDA" w:rsidRDefault="00573019">
      <w:pPr>
        <w:rPr>
          <w:rFonts w:ascii="宋体" w:hAnsi="宋体"/>
          <w:sz w:val="24"/>
        </w:rPr>
      </w:pPr>
      <w:r>
        <w:rPr>
          <w:rFonts w:ascii="宋体" w:hAnsi="宋体" w:hint="eastAsia"/>
          <w:sz w:val="24"/>
        </w:rPr>
        <w:t xml:space="preserve">    以面试成绩为主，参考大学期间的学业成绩</w:t>
      </w:r>
      <w:r w:rsidR="00FA6B1C">
        <w:rPr>
          <w:rFonts w:ascii="宋体" w:hAnsi="宋体" w:hint="eastAsia"/>
          <w:sz w:val="24"/>
        </w:rPr>
        <w:t>、学术成果及表彰奖励等</w:t>
      </w:r>
      <w:r>
        <w:rPr>
          <w:rFonts w:ascii="宋体" w:hAnsi="宋体" w:hint="eastAsia"/>
          <w:sz w:val="24"/>
        </w:rPr>
        <w:t>，进行排序。</w:t>
      </w:r>
      <w:r w:rsidR="005340BD">
        <w:rPr>
          <w:rFonts w:ascii="宋体" w:hAnsi="宋体" w:hint="eastAsia"/>
          <w:sz w:val="24"/>
        </w:rPr>
        <w:t>拟</w:t>
      </w:r>
      <w:r>
        <w:rPr>
          <w:rFonts w:ascii="宋体" w:hAnsi="宋体" w:hint="eastAsia"/>
          <w:sz w:val="24"/>
        </w:rPr>
        <w:t>优先录取排名靠前的考生，拟录取的考生复试成绩必须大于等于60分，复试成绩不合格（低于60分）不予录取。</w:t>
      </w:r>
    </w:p>
    <w:p w:rsidR="00071FDA" w:rsidRDefault="00071FDA" w:rsidP="00363756">
      <w:pPr>
        <w:adjustRightInd w:val="0"/>
        <w:snapToGrid w:val="0"/>
        <w:spacing w:beforeLines="50"/>
        <w:ind w:firstLineChars="200" w:firstLine="480"/>
        <w:rPr>
          <w:rFonts w:ascii="宋体" w:hAnsi="宋体"/>
          <w:sz w:val="24"/>
        </w:rPr>
      </w:pPr>
      <w:r>
        <w:rPr>
          <w:rFonts w:ascii="宋体" w:hAnsi="宋体" w:hint="eastAsia"/>
          <w:sz w:val="24"/>
        </w:rPr>
        <w:t>4</w:t>
      </w:r>
      <w:r>
        <w:rPr>
          <w:rFonts w:ascii="宋体" w:hAnsi="宋体"/>
          <w:sz w:val="24"/>
        </w:rPr>
        <w:t>. 拟录取</w:t>
      </w:r>
    </w:p>
    <w:p w:rsidR="003E7EAA" w:rsidRDefault="00071FDA" w:rsidP="00363756">
      <w:pPr>
        <w:adjustRightInd w:val="0"/>
        <w:snapToGrid w:val="0"/>
        <w:spacing w:beforeLines="50"/>
        <w:ind w:firstLineChars="200" w:firstLine="480"/>
        <w:rPr>
          <w:rFonts w:ascii="宋体" w:hAnsi="宋体" w:cs="宋体"/>
          <w:sz w:val="24"/>
        </w:rPr>
      </w:pPr>
      <w:r>
        <w:rPr>
          <w:rFonts w:ascii="宋体" w:hAnsi="宋体"/>
          <w:sz w:val="24"/>
        </w:rPr>
        <w:t>①</w:t>
      </w:r>
      <w:r>
        <w:rPr>
          <w:rFonts w:ascii="宋体" w:hAnsi="宋体" w:hint="eastAsia"/>
          <w:sz w:val="24"/>
        </w:rPr>
        <w:t xml:space="preserve">  </w:t>
      </w:r>
      <w:r w:rsidR="00FA6B1C">
        <w:rPr>
          <w:rFonts w:ascii="宋体" w:hAnsi="宋体" w:cs="宋体" w:hint="eastAsia"/>
          <w:sz w:val="24"/>
        </w:rPr>
        <w:t>各学科专业接收</w:t>
      </w:r>
      <w:r>
        <w:rPr>
          <w:rFonts w:ascii="宋体" w:hAnsi="宋体" w:cs="宋体" w:hint="eastAsia"/>
          <w:sz w:val="24"/>
        </w:rPr>
        <w:t>推免生</w:t>
      </w:r>
      <w:r w:rsidR="00FA6B1C">
        <w:rPr>
          <w:rFonts w:ascii="宋体" w:hAnsi="宋体" w:cs="宋体" w:hint="eastAsia"/>
          <w:sz w:val="24"/>
        </w:rPr>
        <w:t>的</w:t>
      </w:r>
      <w:r w:rsidR="002177C9">
        <w:rPr>
          <w:rFonts w:ascii="宋体" w:hAnsi="宋体" w:cs="宋体" w:hint="eastAsia"/>
          <w:sz w:val="24"/>
        </w:rPr>
        <w:t>总人数</w:t>
      </w:r>
      <w:r w:rsidR="00FA6B1C">
        <w:rPr>
          <w:rFonts w:ascii="宋体" w:hAnsi="宋体" w:cs="宋体" w:hint="eastAsia"/>
          <w:sz w:val="24"/>
        </w:rPr>
        <w:t>原则上</w:t>
      </w:r>
      <w:r>
        <w:rPr>
          <w:rFonts w:ascii="宋体" w:hAnsi="宋体" w:cs="宋体" w:hint="eastAsia"/>
          <w:sz w:val="24"/>
        </w:rPr>
        <w:t>不超过学院</w:t>
      </w:r>
      <w:r w:rsidR="00415E71">
        <w:rPr>
          <w:rFonts w:ascii="宋体" w:hAnsi="宋体" w:cs="宋体" w:hint="eastAsia"/>
          <w:sz w:val="24"/>
        </w:rPr>
        <w:t>当</w:t>
      </w:r>
      <w:r w:rsidR="002177C9">
        <w:rPr>
          <w:rFonts w:ascii="宋体" w:hAnsi="宋体" w:cs="宋体" w:hint="eastAsia"/>
          <w:sz w:val="24"/>
        </w:rPr>
        <w:t>年硕士研究生</w:t>
      </w:r>
      <w:r>
        <w:rPr>
          <w:rFonts w:ascii="宋体" w:hAnsi="宋体" w:cs="宋体" w:hint="eastAsia"/>
          <w:sz w:val="24"/>
        </w:rPr>
        <w:t>招生计划</w:t>
      </w:r>
      <w:r w:rsidR="002177C9">
        <w:rPr>
          <w:rFonts w:ascii="宋体" w:hAnsi="宋体" w:cs="宋体" w:hint="eastAsia"/>
          <w:sz w:val="24"/>
        </w:rPr>
        <w:t>总数的一半</w:t>
      </w:r>
      <w:r w:rsidR="00FA6B1C">
        <w:rPr>
          <w:rFonts w:ascii="宋体" w:hAnsi="宋体" w:cs="宋体" w:hint="eastAsia"/>
          <w:sz w:val="24"/>
        </w:rPr>
        <w:t>，但可根据实际情况适量调整招生计划。</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②</w:t>
      </w:r>
      <w:r>
        <w:rPr>
          <w:rFonts w:ascii="宋体" w:hAnsi="宋体" w:hint="eastAsia"/>
          <w:sz w:val="24"/>
        </w:rPr>
        <w:t>我</w:t>
      </w:r>
      <w:r>
        <w:rPr>
          <w:rFonts w:ascii="宋体" w:hAnsi="宋体"/>
          <w:sz w:val="24"/>
        </w:rPr>
        <w:t>院向拟录取推免生发送待录取通知（推免生以接收到“推免服务系统”的待录取通知为准，并</w:t>
      </w:r>
      <w:r>
        <w:rPr>
          <w:rFonts w:ascii="宋体" w:hAnsi="宋体"/>
          <w:b/>
          <w:color w:val="FF0000"/>
          <w:sz w:val="24"/>
        </w:rPr>
        <w:t>在收到通知后24小时内予以答复，逾期则视为主动放弃</w:t>
      </w:r>
      <w:r>
        <w:rPr>
          <w:rFonts w:ascii="宋体" w:hAnsi="宋体"/>
          <w:sz w:val="24"/>
        </w:rPr>
        <w:t>）。</w:t>
      </w:r>
    </w:p>
    <w:p w:rsidR="003E7EAA" w:rsidRDefault="00071FDA" w:rsidP="00363756">
      <w:pPr>
        <w:adjustRightInd w:val="0"/>
        <w:snapToGrid w:val="0"/>
        <w:spacing w:beforeLines="50"/>
        <w:ind w:firstLineChars="200" w:firstLine="482"/>
        <w:rPr>
          <w:rFonts w:ascii="宋体" w:hAnsi="宋体"/>
          <w:b/>
          <w:sz w:val="24"/>
        </w:rPr>
      </w:pPr>
      <w:r>
        <w:rPr>
          <w:rFonts w:ascii="宋体" w:hAnsi="宋体" w:hint="eastAsia"/>
          <w:b/>
          <w:sz w:val="24"/>
        </w:rPr>
        <w:t>四</w:t>
      </w:r>
      <w:r>
        <w:rPr>
          <w:rFonts w:ascii="宋体" w:hAnsi="宋体"/>
          <w:b/>
          <w:sz w:val="24"/>
        </w:rPr>
        <w:t>、奖励措施</w:t>
      </w:r>
    </w:p>
    <w:p w:rsidR="003E7EAA" w:rsidRDefault="00071FDA" w:rsidP="00363756">
      <w:pPr>
        <w:adjustRightInd w:val="0"/>
        <w:snapToGrid w:val="0"/>
        <w:spacing w:beforeLines="50"/>
        <w:ind w:firstLineChars="200" w:firstLine="480"/>
        <w:rPr>
          <w:rFonts w:ascii="宋体" w:hAnsi="宋体"/>
          <w:b/>
          <w:sz w:val="24"/>
        </w:rPr>
      </w:pPr>
      <w:r>
        <w:rPr>
          <w:rFonts w:ascii="宋体" w:hAnsi="宋体"/>
          <w:sz w:val="24"/>
        </w:rPr>
        <w:t>被录取的推免生，将</w:t>
      </w:r>
      <w:r>
        <w:rPr>
          <w:rFonts w:ascii="宋体" w:hAnsi="宋体"/>
          <w:b/>
          <w:color w:val="FF0000"/>
          <w:sz w:val="24"/>
        </w:rPr>
        <w:t>按照学校研究生奖助学金办法</w:t>
      </w:r>
      <w:r w:rsidR="00FA6B1C">
        <w:rPr>
          <w:rFonts w:ascii="宋体" w:hAnsi="宋体" w:hint="eastAsia"/>
          <w:b/>
          <w:color w:val="FF0000"/>
          <w:sz w:val="24"/>
        </w:rPr>
        <w:t>及我院研究生奖助学金的相关细则</w:t>
      </w:r>
      <w:r>
        <w:rPr>
          <w:rFonts w:ascii="宋体" w:hAnsi="宋体"/>
          <w:b/>
          <w:color w:val="FF0000"/>
          <w:sz w:val="24"/>
        </w:rPr>
        <w:t>给予奖励</w:t>
      </w:r>
      <w:r>
        <w:rPr>
          <w:rFonts w:ascii="宋体" w:hAnsi="宋体"/>
          <w:b/>
          <w:sz w:val="24"/>
        </w:rPr>
        <w:t>。</w:t>
      </w:r>
    </w:p>
    <w:p w:rsidR="003E7EAA" w:rsidRDefault="00071FDA" w:rsidP="00363756">
      <w:pPr>
        <w:adjustRightInd w:val="0"/>
        <w:snapToGrid w:val="0"/>
        <w:spacing w:beforeLines="50"/>
        <w:ind w:firstLineChars="199" w:firstLine="479"/>
        <w:rPr>
          <w:rFonts w:ascii="宋体" w:hAnsi="宋体"/>
          <w:b/>
          <w:sz w:val="24"/>
        </w:rPr>
      </w:pPr>
      <w:r>
        <w:rPr>
          <w:rFonts w:ascii="宋体" w:hAnsi="宋体" w:hint="eastAsia"/>
          <w:b/>
          <w:sz w:val="24"/>
        </w:rPr>
        <w:t>五、其他规定</w:t>
      </w:r>
    </w:p>
    <w:p w:rsidR="003E7EAA" w:rsidRDefault="00071FDA" w:rsidP="00363756">
      <w:pPr>
        <w:adjustRightInd w:val="0"/>
        <w:snapToGrid w:val="0"/>
        <w:spacing w:beforeLines="50"/>
        <w:ind w:firstLineChars="200" w:firstLine="480"/>
        <w:rPr>
          <w:rFonts w:ascii="宋体" w:hAnsi="宋体"/>
          <w:sz w:val="24"/>
        </w:rPr>
      </w:pPr>
      <w:r>
        <w:rPr>
          <w:rFonts w:ascii="宋体" w:hAnsi="宋体" w:hint="eastAsia"/>
          <w:sz w:val="24"/>
        </w:rPr>
        <w:t>1</w:t>
      </w:r>
      <w:r>
        <w:rPr>
          <w:rFonts w:ascii="宋体" w:hAnsi="宋体"/>
          <w:sz w:val="24"/>
        </w:rPr>
        <w:t>. 申请者应提供真实、准确的材料。如有弄虚作假，一经发现立即取消录取资格。</w:t>
      </w:r>
    </w:p>
    <w:p w:rsidR="003E7EAA" w:rsidRDefault="00071FDA" w:rsidP="00363756">
      <w:pPr>
        <w:adjustRightInd w:val="0"/>
        <w:snapToGrid w:val="0"/>
        <w:spacing w:beforeLines="50"/>
        <w:ind w:firstLineChars="200" w:firstLine="480"/>
        <w:rPr>
          <w:rFonts w:ascii="宋体" w:hAnsi="宋体"/>
          <w:sz w:val="24"/>
        </w:rPr>
      </w:pPr>
      <w:r>
        <w:rPr>
          <w:rFonts w:ascii="宋体" w:hAnsi="宋体"/>
          <w:sz w:val="24"/>
        </w:rPr>
        <w:t>2. 被我</w:t>
      </w:r>
      <w:r>
        <w:rPr>
          <w:rFonts w:ascii="宋体" w:hAnsi="宋体" w:hint="eastAsia"/>
          <w:sz w:val="24"/>
        </w:rPr>
        <w:t>院</w:t>
      </w:r>
      <w:r>
        <w:rPr>
          <w:rFonts w:ascii="宋体" w:hAnsi="宋体"/>
          <w:sz w:val="24"/>
        </w:rPr>
        <w:t>录取的推荐免试生，不得办理出国手续，不得列入就业计划，并不得再次报名参加当年硕士生招生统考。</w:t>
      </w:r>
    </w:p>
    <w:p w:rsidR="003E7EAA" w:rsidRDefault="00071FDA" w:rsidP="00363756">
      <w:pPr>
        <w:adjustRightInd w:val="0"/>
        <w:snapToGrid w:val="0"/>
        <w:spacing w:beforeLines="50"/>
        <w:ind w:firstLineChars="200" w:firstLine="480"/>
        <w:rPr>
          <w:rFonts w:ascii="宋体" w:hAnsi="宋体"/>
          <w:sz w:val="24"/>
        </w:rPr>
      </w:pPr>
      <w:r>
        <w:rPr>
          <w:rFonts w:ascii="宋体" w:hAnsi="宋体" w:hint="eastAsia"/>
          <w:sz w:val="24"/>
        </w:rPr>
        <w:t>3</w:t>
      </w:r>
      <w:r>
        <w:rPr>
          <w:rFonts w:ascii="宋体" w:hAnsi="宋体"/>
          <w:sz w:val="24"/>
        </w:rPr>
        <w:t>. 拟录取的推免生，要进一步加强大学最后一年级的课程学习及毕业设计，力争各门课程和毕业设计达到优秀评价标准，同时应提前介入并积极参与拟录取研究生导师相关的课题、科研工作，如出现以下情形之一将</w:t>
      </w:r>
      <w:proofErr w:type="gramStart"/>
      <w:r>
        <w:rPr>
          <w:rFonts w:ascii="宋体" w:hAnsi="宋体"/>
          <w:sz w:val="24"/>
        </w:rPr>
        <w:t>取消推免资格</w:t>
      </w:r>
      <w:proofErr w:type="gramEnd"/>
      <w:r>
        <w:rPr>
          <w:rFonts w:ascii="宋体" w:hAnsi="宋体"/>
          <w:sz w:val="24"/>
        </w:rPr>
        <w:t>：（1）思想政治审查不合格；（2）考试作弊或受刑事、行政处分；（3）毕业设计（论文）、实践实习等成绩达不到要求；（4）应届毕业时无法获得毕业证</w:t>
      </w:r>
      <w:r>
        <w:rPr>
          <w:rFonts w:ascii="宋体" w:hAnsi="宋体" w:hint="eastAsia"/>
          <w:sz w:val="24"/>
        </w:rPr>
        <w:t>书</w:t>
      </w:r>
      <w:r>
        <w:rPr>
          <w:rFonts w:ascii="宋体" w:hAnsi="宋体"/>
          <w:sz w:val="24"/>
        </w:rPr>
        <w:t>和学士学位证</w:t>
      </w:r>
      <w:r>
        <w:rPr>
          <w:rFonts w:ascii="宋体" w:hAnsi="宋体" w:hint="eastAsia"/>
          <w:sz w:val="24"/>
        </w:rPr>
        <w:t>书</w:t>
      </w:r>
      <w:r>
        <w:rPr>
          <w:rFonts w:ascii="宋体" w:hAnsi="宋体"/>
          <w:sz w:val="24"/>
        </w:rPr>
        <w:t>。</w:t>
      </w:r>
    </w:p>
    <w:p w:rsidR="003E7EAA" w:rsidRDefault="00071FDA" w:rsidP="00363756">
      <w:pPr>
        <w:adjustRightInd w:val="0"/>
        <w:snapToGrid w:val="0"/>
        <w:spacing w:beforeLines="50"/>
        <w:ind w:firstLineChars="196" w:firstLine="472"/>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举报受理渠道</w:t>
      </w:r>
    </w:p>
    <w:p w:rsidR="005340BD" w:rsidRDefault="00071FDA" w:rsidP="00363756">
      <w:pPr>
        <w:pStyle w:val="a5"/>
        <w:adjustRightInd w:val="0"/>
        <w:snapToGrid w:val="0"/>
        <w:spacing w:beforeLines="50" w:line="240" w:lineRule="auto"/>
        <w:ind w:firstLineChars="200" w:firstLine="480"/>
        <w:jc w:val="both"/>
      </w:pPr>
      <w:r>
        <w:rPr>
          <w:rFonts w:eastAsia="宋体"/>
        </w:rPr>
        <w:t>举报电话：</w:t>
      </w:r>
      <w:r w:rsidR="005340BD">
        <w:t>(</w:t>
      </w:r>
      <w:proofErr w:type="gramStart"/>
      <w:r w:rsidR="005340BD">
        <w:t>犀</w:t>
      </w:r>
      <w:proofErr w:type="gramEnd"/>
      <w:r w:rsidR="005340BD">
        <w:t>浦校区</w:t>
      </w:r>
      <w:r w:rsidR="005340BD">
        <w:t>) 028-66367136</w:t>
      </w:r>
      <w:r w:rsidR="005340BD">
        <w:t>、</w:t>
      </w:r>
      <w:r w:rsidR="005340BD">
        <w:t>66367129</w:t>
      </w:r>
      <w:r w:rsidR="005340BD">
        <w:t>、</w:t>
      </w:r>
      <w:r w:rsidR="005340BD">
        <w:t xml:space="preserve">66366444 </w:t>
      </w:r>
    </w:p>
    <w:p w:rsidR="003E7EAA" w:rsidRDefault="005340BD" w:rsidP="005340BD">
      <w:pPr>
        <w:pStyle w:val="a5"/>
        <w:adjustRightInd w:val="0"/>
        <w:snapToGrid w:val="0"/>
        <w:spacing w:beforeLines="50" w:line="240" w:lineRule="auto"/>
        <w:ind w:firstLineChars="700" w:firstLine="1680"/>
        <w:jc w:val="both"/>
        <w:rPr>
          <w:rFonts w:eastAsia="宋体"/>
        </w:rPr>
      </w:pPr>
      <w:r>
        <w:t>(</w:t>
      </w:r>
      <w:r>
        <w:t>九里校区</w:t>
      </w:r>
      <w:r>
        <w:t>) 028-87601567</w:t>
      </w:r>
      <w:r>
        <w:t>、</w:t>
      </w:r>
      <w:r>
        <w:t>87601437</w:t>
      </w:r>
    </w:p>
    <w:p w:rsidR="003E7EAA" w:rsidRDefault="00071FDA" w:rsidP="00363756">
      <w:pPr>
        <w:pStyle w:val="a5"/>
        <w:adjustRightInd w:val="0"/>
        <w:snapToGrid w:val="0"/>
        <w:spacing w:beforeLines="50" w:line="240" w:lineRule="auto"/>
        <w:ind w:firstLineChars="200" w:firstLine="480"/>
        <w:jc w:val="both"/>
        <w:rPr>
          <w:rFonts w:eastAsia="宋体"/>
        </w:rPr>
      </w:pPr>
      <w:r>
        <w:rPr>
          <w:rFonts w:eastAsia="宋体"/>
        </w:rPr>
        <w:t>举报平台：学校主页</w:t>
      </w:r>
      <w:hyperlink r:id="rId9" w:history="1">
        <w:r>
          <w:rPr>
            <w:rStyle w:val="a9"/>
            <w:rFonts w:eastAsia="宋体"/>
            <w:color w:val="auto"/>
          </w:rPr>
          <w:t>http://www.swjtu.edu.cn</w:t>
        </w:r>
      </w:hyperlink>
      <w:r>
        <w:rPr>
          <w:rFonts w:eastAsia="宋体"/>
        </w:rPr>
        <w:t>中“监督举报平台”</w:t>
      </w:r>
    </w:p>
    <w:p w:rsidR="003E7EAA" w:rsidRDefault="00071FDA" w:rsidP="00363756">
      <w:pPr>
        <w:pStyle w:val="a5"/>
        <w:adjustRightInd w:val="0"/>
        <w:snapToGrid w:val="0"/>
        <w:spacing w:beforeLines="50" w:line="240" w:lineRule="auto"/>
        <w:ind w:firstLineChars="200" w:firstLine="480"/>
        <w:jc w:val="both"/>
        <w:rPr>
          <w:rFonts w:eastAsia="宋体"/>
        </w:rPr>
      </w:pPr>
      <w:r>
        <w:rPr>
          <w:rFonts w:eastAsia="宋体"/>
        </w:rPr>
        <w:t>受理部门：西南交通大学</w:t>
      </w:r>
      <w:proofErr w:type="gramStart"/>
      <w:r>
        <w:rPr>
          <w:rFonts w:eastAsia="宋体"/>
        </w:rPr>
        <w:t>研</w:t>
      </w:r>
      <w:proofErr w:type="gramEnd"/>
      <w:r>
        <w:rPr>
          <w:rFonts w:eastAsia="宋体"/>
        </w:rPr>
        <w:t>招办、纪委（监察处）</w:t>
      </w:r>
    </w:p>
    <w:p w:rsidR="003E7EAA" w:rsidRDefault="00071FDA" w:rsidP="00363756">
      <w:pPr>
        <w:pStyle w:val="a5"/>
        <w:adjustRightInd w:val="0"/>
        <w:snapToGrid w:val="0"/>
        <w:spacing w:beforeLines="50" w:line="240" w:lineRule="auto"/>
        <w:ind w:firstLineChars="200" w:firstLine="480"/>
        <w:jc w:val="both"/>
        <w:rPr>
          <w:rFonts w:eastAsia="宋体"/>
        </w:rPr>
      </w:pPr>
      <w:r>
        <w:rPr>
          <w:rFonts w:eastAsia="宋体"/>
        </w:rPr>
        <w:lastRenderedPageBreak/>
        <w:t>通信地址：四川省成都市</w:t>
      </w:r>
      <w:r w:rsidR="00B450BA">
        <w:rPr>
          <w:rFonts w:eastAsia="宋体" w:hint="eastAsia"/>
        </w:rPr>
        <w:t>高新区西部园区西南交通大学</w:t>
      </w:r>
    </w:p>
    <w:p w:rsidR="003E7EAA" w:rsidRDefault="00071FDA" w:rsidP="00363756">
      <w:pPr>
        <w:adjustRightInd w:val="0"/>
        <w:snapToGrid w:val="0"/>
        <w:spacing w:beforeLines="50"/>
        <w:ind w:firstLineChars="200" w:firstLine="482"/>
        <w:rPr>
          <w:rFonts w:ascii="宋体" w:hAnsi="宋体"/>
          <w:b/>
          <w:sz w:val="24"/>
        </w:rPr>
      </w:pPr>
      <w:r>
        <w:rPr>
          <w:rFonts w:ascii="宋体" w:hAnsi="宋体" w:hint="eastAsia"/>
          <w:b/>
          <w:sz w:val="24"/>
        </w:rPr>
        <w:t>七</w:t>
      </w:r>
      <w:r>
        <w:rPr>
          <w:rFonts w:ascii="宋体" w:hAnsi="宋体"/>
          <w:b/>
          <w:sz w:val="24"/>
        </w:rPr>
        <w:t>、</w:t>
      </w:r>
      <w:r>
        <w:rPr>
          <w:rFonts w:ascii="宋体" w:hAnsi="宋体" w:hint="eastAsia"/>
          <w:b/>
          <w:sz w:val="24"/>
        </w:rPr>
        <w:t>外国语学院</w:t>
      </w:r>
      <w:r>
        <w:rPr>
          <w:rFonts w:ascii="宋体" w:hAnsi="宋体"/>
          <w:b/>
          <w:sz w:val="24"/>
        </w:rPr>
        <w:t>联系方式</w:t>
      </w:r>
    </w:p>
    <w:p w:rsidR="003E7EAA" w:rsidRDefault="00071FDA" w:rsidP="00363756">
      <w:pPr>
        <w:adjustRightInd w:val="0"/>
        <w:snapToGrid w:val="0"/>
        <w:spacing w:beforeLines="25"/>
        <w:ind w:firstLineChars="200" w:firstLine="480"/>
        <w:rPr>
          <w:rFonts w:ascii="宋体" w:hAnsi="宋体"/>
          <w:sz w:val="24"/>
        </w:rPr>
      </w:pPr>
      <w:r>
        <w:rPr>
          <w:rFonts w:ascii="宋体" w:hAnsi="宋体"/>
          <w:sz w:val="24"/>
        </w:rPr>
        <w:t>(1) 单位名称：西南交通大学</w:t>
      </w:r>
      <w:r>
        <w:rPr>
          <w:rFonts w:ascii="宋体" w:hAnsi="宋体" w:hint="eastAsia"/>
          <w:sz w:val="24"/>
        </w:rPr>
        <w:t>外国语学院</w:t>
      </w:r>
      <w:r w:rsidR="00511919">
        <w:rPr>
          <w:rFonts w:ascii="宋体" w:hAnsi="宋体" w:hint="eastAsia"/>
          <w:sz w:val="24"/>
        </w:rPr>
        <w:t>教学部</w:t>
      </w:r>
    </w:p>
    <w:p w:rsidR="003E7EAA" w:rsidRDefault="00071FDA" w:rsidP="00363756">
      <w:pPr>
        <w:adjustRightInd w:val="0"/>
        <w:snapToGrid w:val="0"/>
        <w:spacing w:beforeLines="25"/>
        <w:ind w:firstLineChars="200" w:firstLine="480"/>
        <w:rPr>
          <w:rFonts w:ascii="宋体" w:hAnsi="宋体"/>
          <w:sz w:val="24"/>
        </w:rPr>
      </w:pPr>
      <w:r>
        <w:rPr>
          <w:rFonts w:ascii="宋体" w:hAnsi="宋体"/>
          <w:sz w:val="24"/>
        </w:rPr>
        <w:t>(2) 通讯地址：</w:t>
      </w:r>
      <w:r w:rsidR="00511919" w:rsidRPr="00511919">
        <w:rPr>
          <w:sz w:val="24"/>
        </w:rPr>
        <w:t>四川省成都市</w:t>
      </w:r>
      <w:r w:rsidR="00511919" w:rsidRPr="00511919">
        <w:rPr>
          <w:rFonts w:hint="eastAsia"/>
          <w:sz w:val="24"/>
        </w:rPr>
        <w:t>高新区西部园区西南交通大学</w:t>
      </w:r>
      <w:r w:rsidRPr="00511919">
        <w:rPr>
          <w:rFonts w:ascii="宋体" w:hAnsi="宋体" w:hint="eastAsia"/>
          <w:sz w:val="24"/>
        </w:rPr>
        <w:t>外国</w:t>
      </w:r>
      <w:r>
        <w:rPr>
          <w:rFonts w:ascii="宋体" w:hAnsi="宋体" w:hint="eastAsia"/>
          <w:sz w:val="24"/>
        </w:rPr>
        <w:t>语学院</w:t>
      </w:r>
      <w:r w:rsidR="00511919">
        <w:rPr>
          <w:rFonts w:ascii="宋体" w:hAnsi="宋体" w:hint="eastAsia"/>
          <w:sz w:val="24"/>
        </w:rPr>
        <w:t>教学部</w:t>
      </w:r>
      <w:r>
        <w:rPr>
          <w:rFonts w:ascii="宋体" w:hAnsi="宋体"/>
          <w:sz w:val="24"/>
        </w:rPr>
        <w:t xml:space="preserve">  邮政编码：61</w:t>
      </w:r>
      <w:r w:rsidR="00511919">
        <w:rPr>
          <w:rFonts w:ascii="宋体" w:hAnsi="宋体" w:hint="eastAsia"/>
          <w:sz w:val="24"/>
        </w:rPr>
        <w:t>1756</w:t>
      </w:r>
    </w:p>
    <w:p w:rsidR="003E7EAA" w:rsidRDefault="00071FDA" w:rsidP="00363756">
      <w:pPr>
        <w:adjustRightInd w:val="0"/>
        <w:snapToGrid w:val="0"/>
        <w:spacing w:beforeLines="25"/>
        <w:ind w:firstLineChars="200" w:firstLine="480"/>
        <w:rPr>
          <w:rFonts w:ascii="宋体" w:hAnsi="宋体"/>
          <w:sz w:val="24"/>
        </w:rPr>
      </w:pPr>
      <w:r>
        <w:rPr>
          <w:rFonts w:ascii="宋体" w:hAnsi="宋体"/>
          <w:sz w:val="24"/>
        </w:rPr>
        <w:t>(3)咨询电话：028—</w:t>
      </w:r>
      <w:r w:rsidR="00511919">
        <w:rPr>
          <w:rFonts w:ascii="宋体" w:hAnsi="宋体" w:hint="eastAsia"/>
          <w:sz w:val="24"/>
        </w:rPr>
        <w:t>66367845</w:t>
      </w:r>
      <w:r>
        <w:rPr>
          <w:rFonts w:ascii="宋体" w:hAnsi="宋体"/>
          <w:sz w:val="24"/>
        </w:rPr>
        <w:tab/>
        <w:t xml:space="preserve"> </w:t>
      </w:r>
    </w:p>
    <w:p w:rsidR="003E7EAA" w:rsidRDefault="00071FDA" w:rsidP="00363756">
      <w:pPr>
        <w:adjustRightInd w:val="0"/>
        <w:snapToGrid w:val="0"/>
        <w:spacing w:beforeLines="25"/>
        <w:ind w:firstLineChars="200" w:firstLine="480"/>
        <w:rPr>
          <w:rFonts w:ascii="宋体" w:hAnsi="宋体"/>
          <w:sz w:val="24"/>
        </w:rPr>
      </w:pPr>
      <w:r>
        <w:rPr>
          <w:rFonts w:ascii="宋体" w:hAnsi="宋体"/>
          <w:sz w:val="24"/>
        </w:rPr>
        <w:t>(4)电子邮箱：</w:t>
      </w:r>
      <w:r w:rsidR="00511919">
        <w:rPr>
          <w:rFonts w:ascii="宋体" w:hAnsi="宋体" w:hint="eastAsia"/>
          <w:b/>
          <w:color w:val="7B7B7B"/>
          <w:sz w:val="24"/>
        </w:rPr>
        <w:t>14246246@qq.com</w:t>
      </w:r>
    </w:p>
    <w:p w:rsidR="00FA6B1C" w:rsidRDefault="00071FDA" w:rsidP="00363756">
      <w:pPr>
        <w:adjustRightInd w:val="0"/>
        <w:snapToGrid w:val="0"/>
        <w:spacing w:beforeLines="25"/>
        <w:ind w:firstLineChars="200" w:firstLine="480"/>
        <w:rPr>
          <w:rFonts w:ascii="宋体" w:hAnsi="宋体"/>
          <w:sz w:val="24"/>
        </w:rPr>
      </w:pPr>
      <w:r>
        <w:rPr>
          <w:rFonts w:ascii="宋体" w:hAnsi="宋体"/>
          <w:sz w:val="24"/>
        </w:rPr>
        <w:t>(5)查询及资料下载网站：</w:t>
      </w:r>
      <w:hyperlink r:id="rId10" w:history="1">
        <w:r w:rsidR="00FA6B1C" w:rsidRPr="009E4C18">
          <w:rPr>
            <w:rStyle w:val="a9"/>
            <w:rFonts w:ascii="宋体" w:hAnsi="宋体"/>
            <w:sz w:val="24"/>
          </w:rPr>
          <w:t>http://gs.swjtu.edu.cn/ws/rs</w:t>
        </w:r>
      </w:hyperlink>
    </w:p>
    <w:p w:rsidR="009C2B9A" w:rsidRDefault="009C2B9A" w:rsidP="00363756">
      <w:pPr>
        <w:adjustRightInd w:val="0"/>
        <w:snapToGrid w:val="0"/>
        <w:spacing w:beforeLines="25"/>
        <w:ind w:firstLineChars="200" w:firstLine="480"/>
        <w:rPr>
          <w:rFonts w:ascii="宋体" w:hAnsi="宋体"/>
          <w:sz w:val="24"/>
        </w:rPr>
      </w:pPr>
    </w:p>
    <w:p w:rsidR="009C2B9A" w:rsidRDefault="009C2B9A" w:rsidP="00363756">
      <w:pPr>
        <w:adjustRightInd w:val="0"/>
        <w:snapToGrid w:val="0"/>
        <w:spacing w:beforeLines="25"/>
        <w:ind w:firstLineChars="200" w:firstLine="480"/>
        <w:rPr>
          <w:rFonts w:ascii="宋体" w:hAnsi="宋体"/>
          <w:sz w:val="24"/>
        </w:rPr>
      </w:pPr>
    </w:p>
    <w:p w:rsidR="003E7EAA" w:rsidRDefault="00071FDA" w:rsidP="00363756">
      <w:pPr>
        <w:pStyle w:val="afb"/>
        <w:wordWrap w:val="0"/>
        <w:adjustRightInd w:val="0"/>
        <w:snapToGrid w:val="0"/>
        <w:spacing w:beforeLines="50" w:beforeAutospacing="0" w:after="0" w:afterAutospacing="0" w:line="240" w:lineRule="auto"/>
        <w:ind w:firstLineChars="200"/>
        <w:jc w:val="right"/>
        <w:rPr>
          <w:rFonts w:cs="Times New Roman"/>
          <w:color w:val="auto"/>
          <w:kern w:val="2"/>
          <w:sz w:val="24"/>
          <w:szCs w:val="24"/>
        </w:rPr>
      </w:pPr>
      <w:r>
        <w:rPr>
          <w:rFonts w:cs="Times New Roman"/>
          <w:color w:val="auto"/>
          <w:kern w:val="2"/>
          <w:sz w:val="24"/>
          <w:szCs w:val="24"/>
        </w:rPr>
        <w:t>西南交通大学</w:t>
      </w:r>
      <w:r>
        <w:rPr>
          <w:rFonts w:cs="Times New Roman" w:hint="eastAsia"/>
          <w:color w:val="auto"/>
          <w:kern w:val="2"/>
          <w:sz w:val="24"/>
          <w:szCs w:val="24"/>
        </w:rPr>
        <w:t>外国语学</w:t>
      </w:r>
      <w:r>
        <w:rPr>
          <w:rFonts w:cs="Times New Roman"/>
          <w:color w:val="auto"/>
          <w:kern w:val="2"/>
          <w:sz w:val="24"/>
          <w:szCs w:val="24"/>
        </w:rPr>
        <w:t xml:space="preserve">院 </w:t>
      </w:r>
    </w:p>
    <w:p w:rsidR="00A21C63" w:rsidRDefault="00071FDA" w:rsidP="006830B8">
      <w:pPr>
        <w:pStyle w:val="afb"/>
        <w:wordWrap w:val="0"/>
        <w:adjustRightInd w:val="0"/>
        <w:snapToGrid w:val="0"/>
        <w:spacing w:beforeLines="50" w:beforeAutospacing="0" w:after="0" w:afterAutospacing="0" w:line="240" w:lineRule="auto"/>
        <w:ind w:firstLineChars="200"/>
        <w:jc w:val="right"/>
        <w:rPr>
          <w:rFonts w:cs="Times New Roman"/>
          <w:color w:val="auto"/>
          <w:kern w:val="2"/>
          <w:sz w:val="24"/>
          <w:szCs w:val="24"/>
        </w:rPr>
      </w:pPr>
      <w:r>
        <w:rPr>
          <w:rFonts w:cs="Times New Roman"/>
          <w:color w:val="auto"/>
          <w:kern w:val="2"/>
          <w:sz w:val="24"/>
          <w:szCs w:val="24"/>
        </w:rPr>
        <w:t>二O</w:t>
      </w:r>
      <w:r w:rsidR="002177C9">
        <w:rPr>
          <w:rFonts w:cs="Times New Roman"/>
          <w:color w:val="auto"/>
          <w:kern w:val="2"/>
          <w:sz w:val="24"/>
          <w:szCs w:val="24"/>
        </w:rPr>
        <w:t>一</w:t>
      </w:r>
      <w:r w:rsidR="00511919">
        <w:rPr>
          <w:rFonts w:cs="Times New Roman" w:hint="eastAsia"/>
          <w:color w:val="auto"/>
          <w:kern w:val="2"/>
          <w:sz w:val="24"/>
          <w:szCs w:val="24"/>
        </w:rPr>
        <w:t>六</w:t>
      </w:r>
      <w:r>
        <w:rPr>
          <w:rFonts w:cs="Times New Roman"/>
          <w:color w:val="auto"/>
          <w:kern w:val="2"/>
          <w:sz w:val="24"/>
          <w:szCs w:val="24"/>
        </w:rPr>
        <w:t>年九月</w:t>
      </w:r>
      <w:r w:rsidR="00511919">
        <w:rPr>
          <w:rFonts w:cs="Times New Roman" w:hint="eastAsia"/>
          <w:color w:val="auto"/>
          <w:kern w:val="2"/>
          <w:sz w:val="24"/>
          <w:szCs w:val="24"/>
        </w:rPr>
        <w:t>二十</w:t>
      </w:r>
      <w:r>
        <w:rPr>
          <w:rFonts w:cs="Times New Roman"/>
          <w:color w:val="auto"/>
          <w:kern w:val="2"/>
          <w:sz w:val="24"/>
          <w:szCs w:val="24"/>
        </w:rPr>
        <w:t xml:space="preserve">日 </w:t>
      </w:r>
    </w:p>
    <w:sectPr w:rsidR="00A21C63" w:rsidSect="00C51BAF">
      <w:footerReference w:type="even" r:id="rId11"/>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10" w:rsidRDefault="00736410">
      <w:r>
        <w:separator/>
      </w:r>
    </w:p>
  </w:endnote>
  <w:endnote w:type="continuationSeparator" w:id="0">
    <w:p w:rsidR="00736410" w:rsidRDefault="0073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创艺简标宋">
    <w:altName w:val="宋体"/>
    <w:charset w:val="86"/>
    <w:family w:val="auto"/>
    <w:pitch w:val="default"/>
    <w:sig w:usb0="00000001" w:usb1="080E0000" w:usb2="00000010" w:usb3="00000000" w:csb0="00040000" w:csb1="00000000"/>
  </w:font>
  <w:font w:name="创艺简仿宋">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auto"/>
    <w:pitch w:val="default"/>
    <w:sig w:usb0="00000001" w:usb1="080E0000" w:usb2="00000010" w:usb3="00000000" w:csb0="00040000" w:csb1="00000000"/>
  </w:font>
  <w:font w:name="文鼎大标宋简">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DA" w:rsidRDefault="006830B8">
    <w:pPr>
      <w:pStyle w:val="af"/>
      <w:framePr w:h="0" w:wrap="around" w:vAnchor="text" w:hAnchor="margin" w:xAlign="center" w:y="1"/>
      <w:rPr>
        <w:rStyle w:val="aa"/>
      </w:rPr>
    </w:pPr>
    <w:r>
      <w:fldChar w:fldCharType="begin"/>
    </w:r>
    <w:r w:rsidR="00071FDA">
      <w:rPr>
        <w:rStyle w:val="aa"/>
      </w:rPr>
      <w:instrText xml:space="preserve">PAGE  </w:instrText>
    </w:r>
    <w:r>
      <w:fldChar w:fldCharType="end"/>
    </w:r>
  </w:p>
  <w:p w:rsidR="00071FDA" w:rsidRDefault="00071FD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DA" w:rsidRDefault="006830B8">
    <w:pPr>
      <w:pStyle w:val="af"/>
      <w:framePr w:h="0" w:wrap="around" w:vAnchor="text" w:hAnchor="margin" w:xAlign="center" w:y="1"/>
      <w:rPr>
        <w:rStyle w:val="aa"/>
      </w:rPr>
    </w:pPr>
    <w:r>
      <w:fldChar w:fldCharType="begin"/>
    </w:r>
    <w:r w:rsidR="00071FDA">
      <w:rPr>
        <w:rStyle w:val="aa"/>
      </w:rPr>
      <w:instrText xml:space="preserve">PAGE  </w:instrText>
    </w:r>
    <w:r>
      <w:fldChar w:fldCharType="separate"/>
    </w:r>
    <w:r w:rsidR="009B3B92">
      <w:rPr>
        <w:noProof/>
      </w:rPr>
      <w:t>1</w:t>
    </w:r>
    <w:r>
      <w:fldChar w:fldCharType="end"/>
    </w:r>
  </w:p>
  <w:p w:rsidR="00071FDA" w:rsidRDefault="00071FD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10" w:rsidRDefault="00736410">
      <w:r>
        <w:separator/>
      </w:r>
    </w:p>
  </w:footnote>
  <w:footnote w:type="continuationSeparator" w:id="0">
    <w:p w:rsidR="00736410" w:rsidRDefault="00736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54B"/>
    <w:multiLevelType w:val="multilevel"/>
    <w:tmpl w:val="035A354B"/>
    <w:lvl w:ilvl="0">
      <w:start w:val="1"/>
      <w:numFmt w:val="decimal"/>
      <w:lvlText w:val="%1"/>
      <w:lvlJc w:val="left"/>
      <w:pPr>
        <w:tabs>
          <w:tab w:val="num" w:pos="843"/>
        </w:tabs>
        <w:ind w:left="843" w:hanging="360"/>
      </w:pPr>
      <w:rPr>
        <w:rFonts w:hint="eastAsia"/>
      </w:rPr>
    </w:lvl>
    <w:lvl w:ilvl="1">
      <w:start w:val="1"/>
      <w:numFmt w:val="lowerLetter"/>
      <w:lvlText w:val="%2)"/>
      <w:lvlJc w:val="left"/>
      <w:pPr>
        <w:tabs>
          <w:tab w:val="num" w:pos="1323"/>
        </w:tabs>
        <w:ind w:left="1323" w:hanging="420"/>
      </w:pPr>
    </w:lvl>
    <w:lvl w:ilvl="2">
      <w:start w:val="1"/>
      <w:numFmt w:val="lowerRoman"/>
      <w:lvlText w:val="%3."/>
      <w:lvlJc w:val="right"/>
      <w:pPr>
        <w:tabs>
          <w:tab w:val="num" w:pos="1743"/>
        </w:tabs>
        <w:ind w:left="1743" w:hanging="420"/>
      </w:pPr>
    </w:lvl>
    <w:lvl w:ilvl="3">
      <w:start w:val="1"/>
      <w:numFmt w:val="decimal"/>
      <w:lvlText w:val="%4."/>
      <w:lvlJc w:val="left"/>
      <w:pPr>
        <w:tabs>
          <w:tab w:val="num" w:pos="2163"/>
        </w:tabs>
        <w:ind w:left="2163" w:hanging="420"/>
      </w:pPr>
    </w:lvl>
    <w:lvl w:ilvl="4">
      <w:start w:val="1"/>
      <w:numFmt w:val="lowerLetter"/>
      <w:lvlText w:val="%5)"/>
      <w:lvlJc w:val="left"/>
      <w:pPr>
        <w:tabs>
          <w:tab w:val="num" w:pos="2583"/>
        </w:tabs>
        <w:ind w:left="2583" w:hanging="420"/>
      </w:pPr>
    </w:lvl>
    <w:lvl w:ilvl="5">
      <w:start w:val="1"/>
      <w:numFmt w:val="lowerRoman"/>
      <w:lvlText w:val="%6."/>
      <w:lvlJc w:val="right"/>
      <w:pPr>
        <w:tabs>
          <w:tab w:val="num" w:pos="3003"/>
        </w:tabs>
        <w:ind w:left="3003" w:hanging="420"/>
      </w:pPr>
    </w:lvl>
    <w:lvl w:ilvl="6">
      <w:start w:val="1"/>
      <w:numFmt w:val="decimal"/>
      <w:lvlText w:val="%7."/>
      <w:lvlJc w:val="left"/>
      <w:pPr>
        <w:tabs>
          <w:tab w:val="num" w:pos="3423"/>
        </w:tabs>
        <w:ind w:left="3423" w:hanging="420"/>
      </w:pPr>
    </w:lvl>
    <w:lvl w:ilvl="7">
      <w:start w:val="1"/>
      <w:numFmt w:val="lowerLetter"/>
      <w:lvlText w:val="%8)"/>
      <w:lvlJc w:val="left"/>
      <w:pPr>
        <w:tabs>
          <w:tab w:val="num" w:pos="3843"/>
        </w:tabs>
        <w:ind w:left="3843" w:hanging="420"/>
      </w:pPr>
    </w:lvl>
    <w:lvl w:ilvl="8">
      <w:start w:val="1"/>
      <w:numFmt w:val="lowerRoman"/>
      <w:lvlText w:val="%9."/>
      <w:lvlJc w:val="right"/>
      <w:pPr>
        <w:tabs>
          <w:tab w:val="num" w:pos="4263"/>
        </w:tabs>
        <w:ind w:left="4263" w:hanging="420"/>
      </w:pPr>
    </w:lvl>
  </w:abstractNum>
  <w:abstractNum w:abstractNumId="1">
    <w:nsid w:val="0F7D6620"/>
    <w:multiLevelType w:val="multilevel"/>
    <w:tmpl w:val="0F7D6620"/>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Letter"/>
      <w:lvlText w:val="%3）"/>
      <w:lvlJc w:val="left"/>
      <w:pPr>
        <w:tabs>
          <w:tab w:val="num" w:pos="1620"/>
        </w:tabs>
        <w:ind w:left="1543" w:hanging="283"/>
      </w:pPr>
      <w:rPr>
        <w:rFonts w:hint="eastAsia"/>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172E0627"/>
    <w:multiLevelType w:val="multilevel"/>
    <w:tmpl w:val="172E0627"/>
    <w:lvl w:ilvl="0">
      <w:start w:val="1"/>
      <w:numFmt w:val="decimal"/>
      <w:lvlText w:val="%1）"/>
      <w:lvlJc w:val="left"/>
      <w:pPr>
        <w:tabs>
          <w:tab w:val="num" w:pos="1262"/>
        </w:tabs>
        <w:ind w:left="1262" w:hanging="420"/>
      </w:pPr>
      <w:rPr>
        <w:rFonts w:hint="eastAsia"/>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3">
    <w:nsid w:val="5C5579DB"/>
    <w:multiLevelType w:val="multilevel"/>
    <w:tmpl w:val="5C5579DB"/>
    <w:lvl w:ilvl="0">
      <w:start w:val="1"/>
      <w:numFmt w:val="decimal"/>
      <w:lvlText w:val="第%1章"/>
      <w:lvlJc w:val="left"/>
      <w:pPr>
        <w:tabs>
          <w:tab w:val="num" w:pos="1080"/>
        </w:tabs>
        <w:ind w:left="0" w:firstLine="0"/>
      </w:pPr>
      <w:rPr>
        <w:rFonts w:hint="eastAsia"/>
        <w:b w:val="0"/>
        <w:i w:val="0"/>
        <w:shadow/>
        <w:emboss w:val="0"/>
        <w:imprint w:val="0"/>
        <w:color w:val="auto"/>
        <w:spacing w:val="4"/>
        <w:w w:val="100"/>
        <w:position w:val="0"/>
        <w:sz w:val="36"/>
        <w:u w:val="none"/>
      </w:rPr>
    </w:lvl>
    <w:lvl w:ilvl="1">
      <w:start w:val="1"/>
      <w:numFmt w:val="decimal"/>
      <w:suff w:val="space"/>
      <w:lvlText w:val="%1.%2 "/>
      <w:lvlJc w:val="left"/>
      <w:pPr>
        <w:ind w:left="0" w:firstLine="0"/>
      </w:pPr>
      <w:rPr>
        <w:rFonts w:ascii="Arial" w:hAnsi="Arial" w:hint="default"/>
        <w:b/>
        <w:i w:val="0"/>
        <w:strike w:val="0"/>
        <w:dstrike w:val="0"/>
        <w:outline w:val="0"/>
        <w:shadow w:val="0"/>
        <w:emboss w:val="0"/>
        <w:imprint w:val="0"/>
        <w:color w:val="auto"/>
        <w:spacing w:val="0"/>
        <w:w w:val="100"/>
        <w:position w:val="0"/>
        <w:sz w:val="30"/>
        <w:u w:val="none"/>
        <w:vertAlign w:val="baseline"/>
      </w:rPr>
    </w:lvl>
    <w:lvl w:ilvl="2">
      <w:start w:val="1"/>
      <w:numFmt w:val="decimal"/>
      <w:suff w:val="nothing"/>
      <w:lvlText w:val="%1.%2.%3  "/>
      <w:lvlJc w:val="left"/>
      <w:pPr>
        <w:ind w:left="0" w:firstLine="0"/>
      </w:pPr>
      <w:rPr>
        <w:rFonts w:ascii="Arial" w:hAnsi="Arial" w:hint="default"/>
        <w:b/>
        <w:i w:val="0"/>
        <w:spacing w:val="0"/>
        <w:w w:val="100"/>
        <w:position w:val="0"/>
        <w:sz w:val="28"/>
      </w:rPr>
    </w:lvl>
    <w:lvl w:ilvl="3">
      <w:start w:val="1"/>
      <w:numFmt w:val="decimal"/>
      <w:suff w:val="nothing"/>
      <w:lvlText w:val="%4．"/>
      <w:lvlJc w:val="left"/>
      <w:pPr>
        <w:ind w:left="0" w:firstLine="480"/>
      </w:pPr>
      <w:rPr>
        <w:rFonts w:ascii="Times New Roman" w:hAnsi="Times New Roman" w:hint="default"/>
        <w:b/>
        <w:i w:val="0"/>
        <w:sz w:val="28"/>
      </w:rPr>
    </w:lvl>
    <w:lvl w:ilvl="4">
      <w:start w:val="1"/>
      <w:numFmt w:val="decimal"/>
      <w:suff w:val="nothing"/>
      <w:lvlText w:val="%5）"/>
      <w:lvlJc w:val="left"/>
      <w:pPr>
        <w:ind w:left="0" w:firstLine="480"/>
      </w:pPr>
      <w:rPr>
        <w:rFonts w:ascii="黑体" w:eastAsia="黑体" w:hint="eastAsia"/>
        <w:sz w:val="21"/>
      </w:rPr>
    </w:lvl>
    <w:lvl w:ilvl="5">
      <w:start w:val="1"/>
      <w:numFmt w:val="decimal"/>
      <w:lvlRestart w:val="1"/>
      <w:suff w:val="nothing"/>
      <w:lvlText w:val="图%1-%6 "/>
      <w:lvlJc w:val="left"/>
      <w:pPr>
        <w:ind w:left="0" w:firstLine="0"/>
      </w:pPr>
      <w:rPr>
        <w:rFonts w:ascii="Times New Roman" w:eastAsia="宋体" w:hAnsi="Times New Roman" w:hint="default"/>
        <w:sz w:val="21"/>
      </w:rPr>
    </w:lvl>
    <w:lvl w:ilvl="6">
      <w:start w:val="1"/>
      <w:numFmt w:val="decimal"/>
      <w:lvlRestart w:val="1"/>
      <w:suff w:val="nothing"/>
      <w:lvlText w:val="表%1-%7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142E"/>
    <w:rsid w:val="000317F8"/>
    <w:rsid w:val="00044980"/>
    <w:rsid w:val="00071FDA"/>
    <w:rsid w:val="000F03EC"/>
    <w:rsid w:val="00172A27"/>
    <w:rsid w:val="001F5CD9"/>
    <w:rsid w:val="00201F24"/>
    <w:rsid w:val="00206FCA"/>
    <w:rsid w:val="002177C9"/>
    <w:rsid w:val="002248F1"/>
    <w:rsid w:val="00231D0A"/>
    <w:rsid w:val="00262AEC"/>
    <w:rsid w:val="002935CB"/>
    <w:rsid w:val="00363756"/>
    <w:rsid w:val="003E7EAA"/>
    <w:rsid w:val="00415E71"/>
    <w:rsid w:val="00421ABE"/>
    <w:rsid w:val="00451A0C"/>
    <w:rsid w:val="004D6A59"/>
    <w:rsid w:val="004E185D"/>
    <w:rsid w:val="00502B6D"/>
    <w:rsid w:val="00511919"/>
    <w:rsid w:val="005340BD"/>
    <w:rsid w:val="00573019"/>
    <w:rsid w:val="005A4C63"/>
    <w:rsid w:val="005D44C4"/>
    <w:rsid w:val="006200FC"/>
    <w:rsid w:val="00631F07"/>
    <w:rsid w:val="006830B8"/>
    <w:rsid w:val="006D2048"/>
    <w:rsid w:val="006D55B9"/>
    <w:rsid w:val="006E39B6"/>
    <w:rsid w:val="007029AA"/>
    <w:rsid w:val="00736410"/>
    <w:rsid w:val="007836ED"/>
    <w:rsid w:val="00850109"/>
    <w:rsid w:val="00850976"/>
    <w:rsid w:val="00852A70"/>
    <w:rsid w:val="00855AD0"/>
    <w:rsid w:val="0086497B"/>
    <w:rsid w:val="00932F59"/>
    <w:rsid w:val="009B3B92"/>
    <w:rsid w:val="009C2B9A"/>
    <w:rsid w:val="009F5E4F"/>
    <w:rsid w:val="00A21C63"/>
    <w:rsid w:val="00A92FC0"/>
    <w:rsid w:val="00B450BA"/>
    <w:rsid w:val="00B726E6"/>
    <w:rsid w:val="00C51BAF"/>
    <w:rsid w:val="00CE061C"/>
    <w:rsid w:val="00D57402"/>
    <w:rsid w:val="00D70BEF"/>
    <w:rsid w:val="00DD1760"/>
    <w:rsid w:val="00E33ED8"/>
    <w:rsid w:val="00E570A0"/>
    <w:rsid w:val="00EC6350"/>
    <w:rsid w:val="00F172D7"/>
    <w:rsid w:val="00FA6B1C"/>
    <w:rsid w:val="00FE168D"/>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BAF"/>
    <w:pPr>
      <w:widowControl w:val="0"/>
      <w:jc w:val="both"/>
    </w:pPr>
    <w:rPr>
      <w:kern w:val="2"/>
      <w:sz w:val="21"/>
      <w:szCs w:val="24"/>
    </w:rPr>
  </w:style>
  <w:style w:type="paragraph" w:styleId="1">
    <w:name w:val="heading 1"/>
    <w:basedOn w:val="a"/>
    <w:next w:val="a"/>
    <w:qFormat/>
    <w:rsid w:val="00C51BAF"/>
    <w:pPr>
      <w:keepNext/>
      <w:tabs>
        <w:tab w:val="left" w:pos="0"/>
      </w:tabs>
      <w:spacing w:beforeLines="100" w:afterLines="50"/>
      <w:jc w:val="center"/>
      <w:outlineLvl w:val="0"/>
    </w:pPr>
    <w:rPr>
      <w:rFonts w:ascii="Arial" w:eastAsia="黑体" w:hAnsi="Arial"/>
      <w:bCs/>
      <w:snapToGrid w:val="0"/>
      <w:spacing w:val="2"/>
      <w:kern w:val="0"/>
      <w:sz w:val="36"/>
      <w:szCs w:val="20"/>
    </w:rPr>
  </w:style>
  <w:style w:type="paragraph" w:styleId="2">
    <w:name w:val="heading 2"/>
    <w:basedOn w:val="a"/>
    <w:next w:val="a"/>
    <w:link w:val="2Char"/>
    <w:qFormat/>
    <w:rsid w:val="00C51BAF"/>
    <w:pPr>
      <w:keepNext/>
      <w:keepLines/>
      <w:tabs>
        <w:tab w:val="left" w:pos="0"/>
      </w:tabs>
      <w:spacing w:beforeLines="50" w:afterLines="50"/>
      <w:jc w:val="left"/>
      <w:outlineLvl w:val="1"/>
    </w:pPr>
    <w:rPr>
      <w:rFonts w:ascii="Arial" w:eastAsia="黑体" w:hAnsi="Arial"/>
      <w:snapToGrid w:val="0"/>
      <w:spacing w:val="2"/>
      <w:kern w:val="0"/>
      <w:sz w:val="30"/>
      <w:szCs w:val="20"/>
    </w:rPr>
  </w:style>
  <w:style w:type="paragraph" w:styleId="3">
    <w:name w:val="heading 3"/>
    <w:basedOn w:val="a"/>
    <w:next w:val="a"/>
    <w:qFormat/>
    <w:rsid w:val="00C51BAF"/>
    <w:pPr>
      <w:keepNext/>
      <w:tabs>
        <w:tab w:val="left" w:pos="0"/>
      </w:tabs>
      <w:spacing w:beforeLines="50" w:afterLines="50"/>
      <w:jc w:val="left"/>
      <w:outlineLvl w:val="2"/>
    </w:pPr>
    <w:rPr>
      <w:rFonts w:ascii="Arial" w:eastAsia="黑体" w:hAnsi="Arial"/>
      <w:snapToGrid w:val="0"/>
      <w:spacing w:val="2"/>
      <w:kern w:val="0"/>
      <w:sz w:val="28"/>
      <w:szCs w:val="20"/>
    </w:rPr>
  </w:style>
  <w:style w:type="paragraph" w:styleId="4">
    <w:name w:val="heading 4"/>
    <w:basedOn w:val="a"/>
    <w:next w:val="a"/>
    <w:qFormat/>
    <w:rsid w:val="00C51BAF"/>
    <w:pPr>
      <w:keepNext/>
      <w:keepLines/>
      <w:spacing w:beforeLines="30" w:afterLines="30" w:line="320" w:lineRule="exact"/>
      <w:ind w:firstLine="480"/>
      <w:jc w:val="left"/>
      <w:outlineLvl w:val="3"/>
    </w:pPr>
    <w:rPr>
      <w:b/>
      <w:szCs w:val="20"/>
    </w:rPr>
  </w:style>
  <w:style w:type="paragraph" w:styleId="5">
    <w:name w:val="heading 5"/>
    <w:basedOn w:val="a"/>
    <w:next w:val="a"/>
    <w:qFormat/>
    <w:rsid w:val="00C51BAF"/>
    <w:pPr>
      <w:keepNext/>
      <w:keepLines/>
      <w:tabs>
        <w:tab w:val="left" w:pos="1080"/>
      </w:tabs>
      <w:jc w:val="left"/>
      <w:outlineLvl w:val="4"/>
    </w:pPr>
    <w:rPr>
      <w:b/>
      <w:szCs w:val="20"/>
    </w:rPr>
  </w:style>
  <w:style w:type="paragraph" w:styleId="6">
    <w:name w:val="heading 6"/>
    <w:basedOn w:val="a"/>
    <w:next w:val="a"/>
    <w:qFormat/>
    <w:rsid w:val="00C51BAF"/>
    <w:pPr>
      <w:keepNext/>
      <w:keepLines/>
      <w:spacing w:beforeLines="50" w:afterLines="50"/>
      <w:jc w:val="center"/>
      <w:outlineLvl w:val="5"/>
    </w:pPr>
    <w:rPr>
      <w:szCs w:val="20"/>
    </w:rPr>
  </w:style>
  <w:style w:type="paragraph" w:styleId="7">
    <w:name w:val="heading 7"/>
    <w:next w:val="a"/>
    <w:qFormat/>
    <w:rsid w:val="00C51BAF"/>
    <w:pPr>
      <w:keepNext/>
      <w:keepLines/>
      <w:spacing w:beforeLines="50" w:afterLines="50"/>
      <w:jc w:val="center"/>
      <w:outlineLvl w:val="6"/>
    </w:pPr>
    <w:rPr>
      <w:rFonts w:ascii="Arial" w:eastAsia="黑体" w:hAnsi="Arial"/>
      <w:sz w:val="21"/>
    </w:rPr>
  </w:style>
  <w:style w:type="paragraph" w:styleId="8">
    <w:name w:val="heading 8"/>
    <w:basedOn w:val="a"/>
    <w:next w:val="a"/>
    <w:qFormat/>
    <w:rsid w:val="00C51BAF"/>
    <w:pPr>
      <w:keepNext/>
      <w:keepLines/>
      <w:spacing w:before="240" w:after="64" w:line="320" w:lineRule="auto"/>
      <w:outlineLvl w:val="7"/>
    </w:pPr>
    <w:rPr>
      <w:rFonts w:ascii="Arial" w:eastAsia="黑体" w:hAnsi="Arial"/>
      <w:szCs w:val="20"/>
    </w:rPr>
  </w:style>
  <w:style w:type="paragraph" w:styleId="9">
    <w:name w:val="heading 9"/>
    <w:basedOn w:val="a"/>
    <w:next w:val="a"/>
    <w:qFormat/>
    <w:rsid w:val="00C51BAF"/>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一级标题_文件"/>
    <w:basedOn w:val="a4"/>
    <w:rsid w:val="00C51BAF"/>
    <w:rPr>
      <w:rFonts w:ascii="黑体" w:eastAsia="黑体"/>
      <w:sz w:val="28"/>
      <w:szCs w:val="28"/>
    </w:rPr>
  </w:style>
  <w:style w:type="character" w:customStyle="1" w:styleId="Char">
    <w:name w:val="样式 正文一 + 宋体 Char"/>
    <w:basedOn w:val="a0"/>
    <w:link w:val="a5"/>
    <w:rsid w:val="00C51BAF"/>
    <w:rPr>
      <w:rFonts w:ascii="宋体" w:eastAsia="仿宋_GB2312" w:hAnsi="宋体"/>
      <w:kern w:val="2"/>
      <w:sz w:val="24"/>
      <w:szCs w:val="24"/>
      <w:lang w:val="en-US" w:eastAsia="zh-CN" w:bidi="ar-SA"/>
    </w:rPr>
  </w:style>
  <w:style w:type="character" w:customStyle="1" w:styleId="05Char">
    <w:name w:val="校文_标题一 + 段前: 0.5 行 Char"/>
    <w:aliases w:val="段后: 0.5 行 Char"/>
    <w:basedOn w:val="Char0"/>
    <w:link w:val="05"/>
    <w:rsid w:val="00C51BAF"/>
  </w:style>
  <w:style w:type="character" w:customStyle="1" w:styleId="a6">
    <w:name w:val="校文_附标题"/>
    <w:basedOn w:val="a0"/>
    <w:rsid w:val="00C51BAF"/>
    <w:rPr>
      <w:rFonts w:ascii="创艺简标宋" w:eastAsia="创艺简标宋" w:hAnsi="创艺简标宋"/>
      <w:sz w:val="32"/>
    </w:rPr>
  </w:style>
  <w:style w:type="character" w:customStyle="1" w:styleId="2Char">
    <w:name w:val="标题 2 Char"/>
    <w:basedOn w:val="a0"/>
    <w:link w:val="2"/>
    <w:rsid w:val="00C51BAF"/>
    <w:rPr>
      <w:rFonts w:ascii="Arial" w:eastAsia="黑体" w:hAnsi="Arial"/>
      <w:snapToGrid w:val="0"/>
      <w:spacing w:val="2"/>
      <w:sz w:val="30"/>
    </w:rPr>
  </w:style>
  <w:style w:type="character" w:customStyle="1" w:styleId="a4">
    <w:name w:val="题头_文件"/>
    <w:basedOn w:val="a0"/>
    <w:rsid w:val="00C51BAF"/>
    <w:rPr>
      <w:rFonts w:ascii="仿宋_GB2312" w:eastAsia="仿宋_GB2312" w:hAnsi="仿宋_GB2312"/>
      <w:kern w:val="11"/>
      <w:sz w:val="30"/>
    </w:rPr>
  </w:style>
  <w:style w:type="character" w:styleId="a7">
    <w:name w:val="Strong"/>
    <w:basedOn w:val="a0"/>
    <w:uiPriority w:val="22"/>
    <w:qFormat/>
    <w:rsid w:val="00C51BAF"/>
    <w:rPr>
      <w:b w:val="0"/>
      <w:bCs w:val="0"/>
      <w:i w:val="0"/>
      <w:iCs w:val="0"/>
    </w:rPr>
  </w:style>
  <w:style w:type="character" w:customStyle="1" w:styleId="a8">
    <w:name w:val="校文_题头尾"/>
    <w:basedOn w:val="a0"/>
    <w:rsid w:val="00C51BAF"/>
    <w:rPr>
      <w:rFonts w:ascii="创艺简仿宋" w:eastAsia="创艺简仿宋" w:hAnsi="创艺简仿宋"/>
      <w:sz w:val="32"/>
    </w:rPr>
  </w:style>
  <w:style w:type="character" w:styleId="a9">
    <w:name w:val="Hyperlink"/>
    <w:basedOn w:val="a0"/>
    <w:rsid w:val="00C51BAF"/>
    <w:rPr>
      <w:color w:val="0000FF"/>
      <w:u w:val="single"/>
    </w:rPr>
  </w:style>
  <w:style w:type="character" w:styleId="aa">
    <w:name w:val="page number"/>
    <w:basedOn w:val="a0"/>
    <w:rsid w:val="00C51BAF"/>
  </w:style>
  <w:style w:type="character" w:customStyle="1" w:styleId="Char0">
    <w:name w:val="校文_标题一 Char"/>
    <w:basedOn w:val="2Char"/>
    <w:link w:val="ab"/>
    <w:rsid w:val="00C51BAF"/>
    <w:rPr>
      <w:rFonts w:eastAsia="创艺简仿宋"/>
    </w:rPr>
  </w:style>
  <w:style w:type="paragraph" w:customStyle="1" w:styleId="ac">
    <w:name w:val="文件_大标题"/>
    <w:basedOn w:val="2"/>
    <w:rsid w:val="00C51BAF"/>
    <w:pPr>
      <w:tabs>
        <w:tab w:val="clear" w:pos="0"/>
      </w:tabs>
      <w:spacing w:beforeLines="0" w:afterLines="0" w:line="416" w:lineRule="auto"/>
      <w:jc w:val="center"/>
    </w:pPr>
    <w:rPr>
      <w:rFonts w:ascii="仿宋_GB2312" w:eastAsia="仿宋_GB2312" w:cs="宋体"/>
      <w:b/>
      <w:bCs/>
      <w:snapToGrid/>
      <w:spacing w:val="0"/>
      <w:kern w:val="2"/>
      <w:sz w:val="36"/>
    </w:rPr>
  </w:style>
  <w:style w:type="paragraph" w:customStyle="1" w:styleId="ad">
    <w:name w:val="正文_文件"/>
    <w:basedOn w:val="a"/>
    <w:rsid w:val="00C51BAF"/>
    <w:pPr>
      <w:ind w:firstLineChars="200" w:firstLine="560"/>
    </w:pPr>
    <w:rPr>
      <w:rFonts w:ascii="仿宋_GB2312" w:eastAsia="仿宋_GB2312" w:cs="宋体"/>
      <w:kern w:val="11"/>
      <w:sz w:val="28"/>
      <w:szCs w:val="20"/>
    </w:rPr>
  </w:style>
  <w:style w:type="paragraph" w:styleId="ae">
    <w:name w:val="footnote text"/>
    <w:basedOn w:val="a"/>
    <w:semiHidden/>
    <w:rsid w:val="00C51BAF"/>
    <w:pPr>
      <w:snapToGrid w:val="0"/>
      <w:jc w:val="left"/>
    </w:pPr>
    <w:rPr>
      <w:sz w:val="18"/>
      <w:szCs w:val="18"/>
    </w:rPr>
  </w:style>
  <w:style w:type="paragraph" w:styleId="af">
    <w:name w:val="footer"/>
    <w:basedOn w:val="a"/>
    <w:rsid w:val="00C51BAF"/>
    <w:pPr>
      <w:tabs>
        <w:tab w:val="center" w:pos="4153"/>
        <w:tab w:val="right" w:pos="8306"/>
      </w:tabs>
      <w:snapToGrid w:val="0"/>
      <w:jc w:val="left"/>
    </w:pPr>
    <w:rPr>
      <w:sz w:val="18"/>
      <w:szCs w:val="18"/>
    </w:rPr>
  </w:style>
  <w:style w:type="paragraph" w:styleId="20">
    <w:name w:val="Body Text Indent 2"/>
    <w:basedOn w:val="a"/>
    <w:rsid w:val="00C51BAF"/>
    <w:pPr>
      <w:spacing w:after="120" w:line="480" w:lineRule="auto"/>
      <w:ind w:leftChars="200" w:left="420"/>
    </w:pPr>
  </w:style>
  <w:style w:type="paragraph" w:styleId="af0">
    <w:name w:val="Body Text Indent"/>
    <w:basedOn w:val="a"/>
    <w:rsid w:val="00C51BAF"/>
    <w:pPr>
      <w:spacing w:after="120"/>
      <w:ind w:leftChars="200" w:left="420"/>
    </w:pPr>
  </w:style>
  <w:style w:type="paragraph" w:customStyle="1" w:styleId="af1">
    <w:name w:val="文件_正文"/>
    <w:basedOn w:val="a"/>
    <w:rsid w:val="00C51BAF"/>
    <w:pPr>
      <w:spacing w:line="360" w:lineRule="auto"/>
      <w:ind w:left="425"/>
      <w:jc w:val="left"/>
    </w:pPr>
    <w:rPr>
      <w:rFonts w:ascii="宋体" w:eastAsia="仿宋_GB2312" w:hAnsi="宋体" w:cs="宋体"/>
      <w:szCs w:val="20"/>
    </w:rPr>
  </w:style>
  <w:style w:type="paragraph" w:customStyle="1" w:styleId="af2">
    <w:name w:val="图形"/>
    <w:basedOn w:val="a"/>
    <w:rsid w:val="00C51BAF"/>
    <w:pPr>
      <w:tabs>
        <w:tab w:val="left" w:pos="478"/>
      </w:tabs>
      <w:spacing w:beforeLines="50"/>
      <w:jc w:val="center"/>
    </w:pPr>
    <w:rPr>
      <w:sz w:val="18"/>
    </w:rPr>
  </w:style>
  <w:style w:type="paragraph" w:styleId="af3">
    <w:name w:val="header"/>
    <w:basedOn w:val="a"/>
    <w:rsid w:val="00C51BAF"/>
    <w:pPr>
      <w:pBdr>
        <w:bottom w:val="single" w:sz="6" w:space="1" w:color="auto"/>
      </w:pBdr>
      <w:tabs>
        <w:tab w:val="center" w:pos="4153"/>
        <w:tab w:val="right" w:pos="8306"/>
      </w:tabs>
      <w:snapToGrid w:val="0"/>
      <w:jc w:val="center"/>
    </w:pPr>
    <w:rPr>
      <w:sz w:val="18"/>
      <w:szCs w:val="18"/>
    </w:rPr>
  </w:style>
  <w:style w:type="paragraph" w:styleId="af4">
    <w:name w:val="Balloon Text"/>
    <w:basedOn w:val="a"/>
    <w:semiHidden/>
    <w:rsid w:val="00C51BAF"/>
    <w:rPr>
      <w:sz w:val="18"/>
      <w:szCs w:val="18"/>
    </w:rPr>
  </w:style>
  <w:style w:type="paragraph" w:styleId="af5">
    <w:name w:val="Date"/>
    <w:basedOn w:val="a"/>
    <w:next w:val="a"/>
    <w:rsid w:val="00C51BAF"/>
    <w:pPr>
      <w:ind w:leftChars="2500" w:left="100"/>
    </w:pPr>
  </w:style>
  <w:style w:type="paragraph" w:styleId="af6">
    <w:name w:val="Body Text"/>
    <w:basedOn w:val="a"/>
    <w:rsid w:val="00C51BAF"/>
    <w:pPr>
      <w:spacing w:after="120"/>
    </w:pPr>
  </w:style>
  <w:style w:type="paragraph" w:styleId="af7">
    <w:name w:val="Document Map"/>
    <w:basedOn w:val="a"/>
    <w:semiHidden/>
    <w:rsid w:val="00C51BAF"/>
    <w:pPr>
      <w:shd w:val="clear" w:color="auto" w:fill="000080"/>
    </w:pPr>
  </w:style>
  <w:style w:type="paragraph" w:customStyle="1" w:styleId="Char1">
    <w:name w:val="Char"/>
    <w:basedOn w:val="a"/>
    <w:rsid w:val="00C51BAF"/>
    <w:rPr>
      <w:rFonts w:ascii="宋体" w:hAnsi="宋体" w:cs="Courier New"/>
      <w:sz w:val="32"/>
      <w:szCs w:val="32"/>
    </w:rPr>
  </w:style>
  <w:style w:type="paragraph" w:customStyle="1" w:styleId="10">
    <w:name w:val="正文1"/>
    <w:basedOn w:val="a"/>
    <w:rsid w:val="00C51BAF"/>
    <w:pPr>
      <w:widowControl/>
      <w:spacing w:before="100" w:beforeAutospacing="1" w:after="100" w:afterAutospacing="1"/>
      <w:jc w:val="left"/>
    </w:pPr>
    <w:rPr>
      <w:kern w:val="0"/>
      <w:sz w:val="24"/>
    </w:rPr>
  </w:style>
  <w:style w:type="paragraph" w:customStyle="1" w:styleId="af8">
    <w:name w:val="校文_附表文字"/>
    <w:basedOn w:val="a"/>
    <w:rsid w:val="00C51BAF"/>
    <w:pPr>
      <w:spacing w:line="380" w:lineRule="exact"/>
      <w:jc w:val="center"/>
    </w:pPr>
    <w:rPr>
      <w:rFonts w:ascii="宋体" w:hAnsi="宋体" w:cs="宋体"/>
      <w:szCs w:val="20"/>
    </w:rPr>
  </w:style>
  <w:style w:type="paragraph" w:customStyle="1" w:styleId="af9">
    <w:name w:val="校文_正文"/>
    <w:basedOn w:val="a"/>
    <w:rsid w:val="00C51BAF"/>
    <w:pPr>
      <w:adjustRightInd w:val="0"/>
      <w:snapToGrid w:val="0"/>
      <w:spacing w:beforeLines="50" w:line="300" w:lineRule="auto"/>
      <w:jc w:val="center"/>
    </w:pPr>
    <w:rPr>
      <w:rFonts w:ascii="黑体" w:eastAsia="黑体" w:hAnsi="黑体" w:cs="宋体"/>
      <w:b/>
      <w:sz w:val="32"/>
      <w:szCs w:val="32"/>
    </w:rPr>
  </w:style>
  <w:style w:type="paragraph" w:customStyle="1" w:styleId="afa">
    <w:name w:val="落款_文件"/>
    <w:basedOn w:val="ad"/>
    <w:rsid w:val="00C51BAF"/>
    <w:pPr>
      <w:spacing w:beforeLines="100"/>
      <w:ind w:right="640" w:firstLineChars="0" w:firstLine="0"/>
      <w:jc w:val="right"/>
    </w:pPr>
    <w:rPr>
      <w:rFonts w:ascii="创艺简仿宋" w:eastAsia="创艺简仿宋" w:hAnsi="宋体"/>
      <w:sz w:val="32"/>
      <w:szCs w:val="32"/>
    </w:rPr>
  </w:style>
  <w:style w:type="paragraph" w:styleId="afb">
    <w:name w:val="Normal (Web)"/>
    <w:basedOn w:val="a"/>
    <w:uiPriority w:val="99"/>
    <w:rsid w:val="00C51BAF"/>
    <w:pPr>
      <w:widowControl/>
      <w:spacing w:before="100" w:beforeAutospacing="1" w:after="100" w:afterAutospacing="1" w:line="375" w:lineRule="atLeast"/>
      <w:ind w:firstLine="480"/>
      <w:jc w:val="left"/>
    </w:pPr>
    <w:rPr>
      <w:rFonts w:ascii="宋体" w:hAnsi="宋体" w:cs="宋体"/>
      <w:color w:val="222222"/>
      <w:kern w:val="0"/>
      <w:szCs w:val="21"/>
    </w:rPr>
  </w:style>
  <w:style w:type="paragraph" w:customStyle="1" w:styleId="ab">
    <w:name w:val="校文_标题一"/>
    <w:basedOn w:val="2"/>
    <w:next w:val="af9"/>
    <w:link w:val="Char0"/>
    <w:rsid w:val="00C51BAF"/>
    <w:rPr>
      <w:rFonts w:eastAsia="创艺简仿宋"/>
    </w:rPr>
  </w:style>
  <w:style w:type="paragraph" w:customStyle="1" w:styleId="afc">
    <w:name w:val="校文_标题"/>
    <w:basedOn w:val="a"/>
    <w:rsid w:val="00C51BAF"/>
    <w:pPr>
      <w:spacing w:afterLines="100"/>
      <w:jc w:val="center"/>
    </w:pPr>
    <w:rPr>
      <w:rFonts w:ascii="创艺简标宋" w:eastAsia="创艺简标宋" w:cs="宋体"/>
      <w:sz w:val="44"/>
      <w:szCs w:val="20"/>
    </w:rPr>
  </w:style>
  <w:style w:type="paragraph" w:customStyle="1" w:styleId="afd">
    <w:name w:val="表格"/>
    <w:rsid w:val="00C51BAF"/>
    <w:pPr>
      <w:jc w:val="both"/>
    </w:pPr>
    <w:rPr>
      <w:sz w:val="18"/>
    </w:rPr>
  </w:style>
  <w:style w:type="paragraph" w:customStyle="1" w:styleId="a5">
    <w:name w:val="样式 正文一 + 宋体"/>
    <w:basedOn w:val="a"/>
    <w:link w:val="Char"/>
    <w:rsid w:val="00C51BAF"/>
    <w:pPr>
      <w:spacing w:line="360" w:lineRule="auto"/>
      <w:ind w:firstLine="425"/>
      <w:jc w:val="left"/>
    </w:pPr>
    <w:rPr>
      <w:rFonts w:ascii="宋体" w:eastAsia="仿宋_GB2312" w:hAnsi="宋体"/>
      <w:sz w:val="24"/>
    </w:rPr>
  </w:style>
  <w:style w:type="paragraph" w:customStyle="1" w:styleId="afe">
    <w:name w:val="校文_印发单位"/>
    <w:basedOn w:val="a"/>
    <w:rsid w:val="00C51BAF"/>
    <w:pPr>
      <w:pBdr>
        <w:top w:val="single" w:sz="6" w:space="1" w:color="auto"/>
        <w:bottom w:val="single" w:sz="6" w:space="1" w:color="auto"/>
      </w:pBdr>
    </w:pPr>
    <w:rPr>
      <w:rFonts w:ascii="创艺简仿宋" w:eastAsia="创艺简仿宋" w:cs="宋体"/>
      <w:sz w:val="32"/>
      <w:szCs w:val="20"/>
    </w:rPr>
  </w:style>
  <w:style w:type="paragraph" w:customStyle="1" w:styleId="11">
    <w:name w:val="一级标题_文件1"/>
    <w:basedOn w:val="ad"/>
    <w:rsid w:val="00C51BAF"/>
    <w:rPr>
      <w:rFonts w:ascii="华文细黑" w:hAnsi="华文细黑" w:cs="Lucida Sans Unicode"/>
      <w:b/>
      <w:szCs w:val="28"/>
    </w:rPr>
  </w:style>
  <w:style w:type="paragraph" w:customStyle="1" w:styleId="12">
    <w:name w:val="1"/>
    <w:basedOn w:val="a"/>
    <w:next w:val="20"/>
    <w:rsid w:val="00C51BAF"/>
    <w:pPr>
      <w:ind w:firstLine="478"/>
    </w:pPr>
    <w:rPr>
      <w:color w:val="FF0000"/>
    </w:rPr>
  </w:style>
  <w:style w:type="paragraph" w:customStyle="1" w:styleId="aff">
    <w:name w:val="列表项"/>
    <w:rsid w:val="00C51BAF"/>
    <w:pPr>
      <w:tabs>
        <w:tab w:val="left" w:pos="840"/>
      </w:tabs>
      <w:ind w:left="840" w:hanging="420"/>
    </w:pPr>
    <w:rPr>
      <w:rFonts w:eastAsia="楷体_GB2312"/>
      <w:sz w:val="24"/>
    </w:rPr>
  </w:style>
  <w:style w:type="paragraph" w:customStyle="1" w:styleId="40">
    <w:name w:val="标题4"/>
    <w:basedOn w:val="a"/>
    <w:next w:val="a"/>
    <w:rsid w:val="00C51BAF"/>
    <w:pPr>
      <w:tabs>
        <w:tab w:val="left" w:pos="1080"/>
      </w:tabs>
    </w:pPr>
    <w:rPr>
      <w:rFonts w:ascii="黑体" w:eastAsia="黑体" w:hAnsi="宋体"/>
      <w:b/>
      <w:bCs/>
    </w:rPr>
  </w:style>
  <w:style w:type="paragraph" w:customStyle="1" w:styleId="aff0">
    <w:name w:val="大标题"/>
    <w:basedOn w:val="a"/>
    <w:rsid w:val="00C51BAF"/>
    <w:pPr>
      <w:adjustRightInd w:val="0"/>
      <w:spacing w:before="2840" w:line="320" w:lineRule="atLeast"/>
      <w:jc w:val="center"/>
    </w:pPr>
    <w:rPr>
      <w:rFonts w:eastAsia="文鼎大标宋简"/>
      <w:kern w:val="0"/>
      <w:sz w:val="36"/>
      <w:szCs w:val="20"/>
    </w:rPr>
  </w:style>
  <w:style w:type="paragraph" w:customStyle="1" w:styleId="aff1">
    <w:name w:val="图片"/>
    <w:rsid w:val="00C51BAF"/>
    <w:pPr>
      <w:spacing w:beforeLines="50"/>
      <w:jc w:val="center"/>
    </w:pPr>
    <w:rPr>
      <w:sz w:val="18"/>
    </w:rPr>
  </w:style>
  <w:style w:type="paragraph" w:customStyle="1" w:styleId="22">
    <w:name w:val="样式 标题 2 + 首行缩进:  2 字符"/>
    <w:basedOn w:val="2"/>
    <w:rsid w:val="00C51BAF"/>
    <w:pPr>
      <w:ind w:firstLine="643"/>
      <w:jc w:val="center"/>
    </w:pPr>
    <w:rPr>
      <w:rFonts w:cs="宋体"/>
    </w:rPr>
  </w:style>
  <w:style w:type="paragraph" w:customStyle="1" w:styleId="05">
    <w:name w:val="校文_标题一 + 段前: 0.5 行"/>
    <w:basedOn w:val="ab"/>
    <w:link w:val="05Char"/>
    <w:rsid w:val="00C51BAF"/>
    <w:pPr>
      <w:spacing w:beforeLines="0" w:afterLines="0"/>
    </w:pPr>
  </w:style>
  <w:style w:type="paragraph" w:customStyle="1" w:styleId="aff2">
    <w:name w:val="校文_文号"/>
    <w:basedOn w:val="a"/>
    <w:rsid w:val="00C51BAF"/>
    <w:pPr>
      <w:spacing w:beforeLines="1500" w:afterLines="250"/>
      <w:jc w:val="center"/>
    </w:pPr>
    <w:rPr>
      <w:rFonts w:ascii="创艺简仿宋" w:eastAsia="创艺简仿宋" w:cs="宋体"/>
      <w:sz w:val="32"/>
      <w:szCs w:val="20"/>
    </w:rPr>
  </w:style>
  <w:style w:type="paragraph" w:customStyle="1" w:styleId="aff3">
    <w:name w:val="标题_文件"/>
    <w:basedOn w:val="a"/>
    <w:next w:val="af6"/>
    <w:rsid w:val="00C51BAF"/>
    <w:rPr>
      <w:rFonts w:ascii="创艺简标宋" w:eastAsia="创艺简标宋" w:cs="宋体"/>
      <w:kern w:val="11"/>
      <w:sz w:val="32"/>
      <w:szCs w:val="32"/>
    </w:rPr>
  </w:style>
  <w:style w:type="paragraph" w:customStyle="1" w:styleId="aff4">
    <w:name w:val="注意"/>
    <w:basedOn w:val="a"/>
    <w:rsid w:val="00C51BAF"/>
    <w:pPr>
      <w:pBdr>
        <w:top w:val="single" w:sz="4" w:space="1" w:color="auto"/>
        <w:left w:val="single" w:sz="4" w:space="4" w:color="auto"/>
        <w:bottom w:val="single" w:sz="4" w:space="1" w:color="auto"/>
        <w:right w:val="single" w:sz="4" w:space="4" w:color="auto"/>
      </w:pBdr>
      <w:jc w:val="left"/>
    </w:pPr>
    <w:rPr>
      <w:b/>
      <w:szCs w:val="20"/>
    </w:rPr>
  </w:style>
  <w:style w:type="paragraph" w:customStyle="1" w:styleId="aff5">
    <w:name w:val="表始"/>
    <w:rsid w:val="00C51BAF"/>
    <w:pPr>
      <w:jc w:val="center"/>
    </w:pPr>
    <w:rPr>
      <w:rFonts w:ascii="Arial" w:eastAsia="黑体" w:hAnsi="Arial"/>
      <w:sz w:val="18"/>
    </w:rPr>
  </w:style>
  <w:style w:type="character" w:styleId="aff6">
    <w:name w:val="FollowedHyperlink"/>
    <w:basedOn w:val="a0"/>
    <w:rsid w:val="007836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edu.cn/zhinan/fush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s.swjtu.edu.cn/ws/rs" TargetMode="External"/><Relationship Id="rId4" Type="http://schemas.openxmlformats.org/officeDocument/2006/relationships/webSettings" Target="webSettings.xml"/><Relationship Id="rId9" Type="http://schemas.openxmlformats.org/officeDocument/2006/relationships/hyperlink" Target="http://www.swjtu.edu.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Docs\&#266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校文</Template>
  <TotalTime>128</TotalTime>
  <Pages>4</Pages>
  <Words>496</Words>
  <Characters>2831</Characters>
  <Application>Microsoft Office Word</Application>
  <DocSecurity>0</DocSecurity>
  <PresentationFormat/>
  <Lines>23</Lines>
  <Paragraphs>6</Paragraphs>
  <Slides>0</Slides>
  <Notes>0</Notes>
  <HiddenSlides>0</HiddenSlides>
  <MMClips>0</MMClips>
  <ScaleCrop>false</ScaleCrop>
  <Company>MC SYSTEM</Company>
  <LinksUpToDate>false</LinksUpToDate>
  <CharactersWithSpaces>3321</CharactersWithSpaces>
  <SharedDoc>false</SharedDoc>
  <HLinks>
    <vt:vector size="24" baseType="variant">
      <vt:variant>
        <vt:i4>1769561</vt:i4>
      </vt:variant>
      <vt:variant>
        <vt:i4>51</vt:i4>
      </vt:variant>
      <vt:variant>
        <vt:i4>0</vt:i4>
      </vt:variant>
      <vt:variant>
        <vt:i4>5</vt:i4>
      </vt:variant>
      <vt:variant>
        <vt:lpwstr>http://www.swjtu.edu.cn/</vt:lpwstr>
      </vt:variant>
      <vt:variant>
        <vt:lpwstr/>
      </vt:variant>
      <vt:variant>
        <vt:i4>6684695</vt:i4>
      </vt:variant>
      <vt:variant>
        <vt:i4>48</vt:i4>
      </vt:variant>
      <vt:variant>
        <vt:i4>0</vt:i4>
      </vt:variant>
      <vt:variant>
        <vt:i4>5</vt:i4>
      </vt:variant>
      <vt:variant>
        <vt:lpwstr>mailto:yzb@swjtu.edu.cn</vt:lpwstr>
      </vt:variant>
      <vt:variant>
        <vt:lpwstr/>
      </vt:variant>
      <vt:variant>
        <vt:i4>90</vt:i4>
      </vt:variant>
      <vt:variant>
        <vt:i4>3</vt:i4>
      </vt:variant>
      <vt:variant>
        <vt:i4>0</vt:i4>
      </vt:variant>
      <vt:variant>
        <vt:i4>5</vt:i4>
      </vt:variant>
      <vt:variant>
        <vt:lpwstr>http://www.cnedu.cn/zhinan/fushi/</vt:lpwstr>
      </vt:variant>
      <vt:variant>
        <vt:lpwstr/>
      </vt:variant>
      <vt:variant>
        <vt:i4>5373974</vt:i4>
      </vt:variant>
      <vt:variant>
        <vt:i4>0</vt:i4>
      </vt:variant>
      <vt:variant>
        <vt:i4>0</vt:i4>
      </vt:variant>
      <vt:variant>
        <vt:i4>5</vt:i4>
      </vt:variant>
      <vt:variant>
        <vt:lpwstr>http://yz.chsi.com.cn/tm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计财处并陈校长：</dc:title>
  <dc:creator>MC SYSTEM</dc:creator>
  <cp:lastModifiedBy>ejfo</cp:lastModifiedBy>
  <cp:revision>24</cp:revision>
  <cp:lastPrinted>2014-09-02T05:50:00Z</cp:lastPrinted>
  <dcterms:created xsi:type="dcterms:W3CDTF">2014-09-26T13:06:00Z</dcterms:created>
  <dcterms:modified xsi:type="dcterms:W3CDTF">2016-09-20T02:12:00Z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ies>
</file>