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</w:pPr>
      <w:bookmarkStart w:id="0" w:name="_GoBack"/>
      <w:bookmarkEnd w:id="0"/>
    </w:p>
    <w:p/>
    <w:p/>
    <w:p>
      <w:pPr>
        <w:tabs>
          <w:tab w:val="left" w:pos="720"/>
        </w:tabs>
        <w:spacing w:after="360" w:afterLines="150"/>
      </w:pPr>
    </w:p>
    <w:p>
      <w:pPr>
        <w:tabs>
          <w:tab w:val="left" w:pos="720"/>
        </w:tabs>
        <w:spacing w:after="360" w:afterLines="150"/>
        <w:jc w:val="center"/>
        <w:rPr>
          <w:rFonts w:ascii="楷体" w:hAnsi="楷体" w:eastAsia="楷体"/>
          <w:b/>
          <w:sz w:val="48"/>
        </w:rPr>
      </w:pPr>
      <w:r>
        <w:rPr>
          <w:rFonts w:ascii="楷体" w:hAnsi="楷体" w:eastAsia="楷体"/>
          <w:b/>
          <w:sz w:val="48"/>
        </w:rPr>
        <w:drawing>
          <wp:inline distT="0" distB="0" distL="0" distR="0">
            <wp:extent cx="3155950" cy="7734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498" cy="779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720"/>
        </w:tabs>
        <w:jc w:val="center"/>
        <w:rPr>
          <w:rFonts w:hint="eastAsia" w:ascii="宋体" w:hAnsi="宋体" w:eastAsia="宋体" w:cs="宋体"/>
          <w:b/>
          <w:sz w:val="80"/>
          <w:szCs w:val="80"/>
        </w:rPr>
      </w:pPr>
      <w:r>
        <w:rPr>
          <w:rFonts w:hint="eastAsia" w:ascii="宋体" w:hAnsi="宋体" w:eastAsia="宋体" w:cs="宋体"/>
          <w:b/>
          <w:sz w:val="80"/>
          <w:szCs w:val="80"/>
        </w:rPr>
        <w:t>博 士 后 申 请 表</w:t>
      </w:r>
    </w:p>
    <w:p/>
    <w:p/>
    <w:p/>
    <w:p/>
    <w:p/>
    <w:p/>
    <w:p/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36"/>
        <w:gridCol w:w="42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申请人姓名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所在二级单位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（即合作导师所在学院）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所在流动站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二级学科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（即流动站下属二级学科）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合作导师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拟进站时间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 xml:space="preserve"> </w:t>
            </w:r>
            <w:r>
              <w:rPr>
                <w:rFonts w:ascii="宋体" w:hAnsi="宋体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仿宋_GB2312"/>
                <w:sz w:val="32"/>
                <w:szCs w:val="32"/>
              </w:rPr>
              <w:t>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distribute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填表日期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 xml:space="preserve"> </w:t>
            </w:r>
            <w:r>
              <w:rPr>
                <w:rFonts w:ascii="宋体" w:hAnsi="宋体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仿宋_GB2312"/>
                <w:sz w:val="32"/>
                <w:szCs w:val="32"/>
              </w:rPr>
              <w:t>年  月  日</w:t>
            </w: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360" w:lineRule="auto"/>
        <w:jc w:val="center"/>
        <w:rPr>
          <w:sz w:val="32"/>
        </w:rPr>
      </w:pPr>
    </w:p>
    <w:p>
      <w:pPr>
        <w:spacing w:line="360" w:lineRule="auto"/>
        <w:jc w:val="center"/>
        <w:rPr>
          <w:sz w:val="32"/>
        </w:rPr>
      </w:pPr>
    </w:p>
    <w:p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西南交通大学博士后管理办公室 制表</w:t>
      </w:r>
    </w:p>
    <w:p>
      <w:pPr>
        <w:rPr>
          <w:rFonts w:eastAsia="黑体"/>
          <w:sz w:val="30"/>
        </w:rPr>
        <w:sectPr>
          <w:footerReference r:id="rId3" w:type="default"/>
          <w:footerReference r:id="rId4" w:type="even"/>
          <w:pgSz w:w="11907" w:h="16840"/>
          <w:pgMar w:top="1134" w:right="1134" w:bottom="1134" w:left="1701" w:header="720" w:footer="720" w:gutter="0"/>
          <w:cols w:space="720" w:num="1"/>
          <w:docGrid w:linePitch="462" w:charSpace="0"/>
        </w:sectPr>
      </w:pPr>
      <w:r>
        <w:rPr>
          <w:rFonts w:hint="eastAsia"/>
          <w:sz w:val="32"/>
        </w:rPr>
        <w:t xml:space="preserve">                      </w:t>
      </w:r>
    </w:p>
    <w:tbl>
      <w:tblPr>
        <w:tblStyle w:val="4"/>
        <w:tblpPr w:leftFromText="180" w:rightFromText="180" w:vertAnchor="text" w:horzAnchor="margin" w:tblpXSpec="center" w:tblpY="233"/>
        <w:tblW w:w="10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4"/>
        <w:gridCol w:w="649"/>
        <w:gridCol w:w="599"/>
        <w:gridCol w:w="907"/>
        <w:gridCol w:w="851"/>
        <w:gridCol w:w="268"/>
        <w:gridCol w:w="1162"/>
        <w:gridCol w:w="271"/>
        <w:gridCol w:w="1417"/>
        <w:gridCol w:w="1154"/>
        <w:gridCol w:w="615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66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主要研究领域或方向</w:t>
            </w:r>
          </w:p>
        </w:tc>
        <w:tc>
          <w:tcPr>
            <w:tcW w:w="405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术职务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（即职称，没有则填无）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40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学习或工作单位</w:t>
            </w:r>
          </w:p>
        </w:tc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05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405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申请人主要学习工作经历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所在学习或工作单位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研究工作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015.09-2019.06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西南交通大学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硕士研究生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博士研究生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大学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0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申请人获得博士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学位的单位</w:t>
            </w:r>
          </w:p>
        </w:tc>
        <w:tc>
          <w:tcPr>
            <w:tcW w:w="2026" w:type="dxa"/>
            <w:gridSpan w:val="3"/>
          </w:tcPr>
          <w:p>
            <w:pPr>
              <w:ind w:left="68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688" w:type="dxa"/>
            <w:gridSpan w:val="2"/>
          </w:tcPr>
          <w:p>
            <w:pPr>
              <w:ind w:left="6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获学位时间</w:t>
            </w:r>
          </w:p>
        </w:tc>
        <w:tc>
          <w:tcPr>
            <w:tcW w:w="2498" w:type="dxa"/>
            <w:gridSpan w:val="2"/>
          </w:tcPr>
          <w:p>
            <w:pPr>
              <w:ind w:left="68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博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士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文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况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博士学位论文题目</w:t>
            </w:r>
          </w:p>
        </w:tc>
        <w:tc>
          <w:tcPr>
            <w:tcW w:w="4876" w:type="dxa"/>
            <w:gridSpan w:val="6"/>
          </w:tcPr>
          <w:p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>
            <w:pPr>
              <w:spacing w:before="120" w:beforeLine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498" w:type="dxa"/>
            <w:gridSpan w:val="2"/>
          </w:tcPr>
          <w:p>
            <w:pPr>
              <w:ind w:left="6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6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（目录和摘要）</w:t>
            </w:r>
          </w:p>
        </w:tc>
      </w:tr>
    </w:tbl>
    <w:p>
      <w:pPr>
        <w:sectPr>
          <w:footerReference r:id="rId5" w:type="default"/>
          <w:pgSz w:w="11907" w:h="16840"/>
          <w:pgMar w:top="1134" w:right="1134" w:bottom="1134" w:left="1134" w:header="720" w:footer="720" w:gutter="0"/>
          <w:pgNumType w:start="1"/>
          <w:cols w:space="720" w:num="1"/>
          <w:docGrid w:linePitch="462" w:charSpace="0"/>
        </w:sectPr>
      </w:pP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459"/>
        <w:gridCol w:w="2684"/>
        <w:gridCol w:w="31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627" w:type="dxa"/>
            <w:gridSpan w:val="5"/>
            <w:shd w:val="clear" w:color="auto" w:fill="E7E6E6"/>
            <w:vAlign w:val="center"/>
          </w:tcPr>
          <w:p>
            <w:pPr>
              <w:rPr>
                <w:rFonts w:ascii="仿宋" w:hAnsi="仿宋" w:eastAsia="仿宋" w:cs="Cambria Math"/>
                <w:b/>
                <w:szCs w:val="24"/>
              </w:rPr>
            </w:pPr>
            <w:r>
              <w:rPr>
                <w:rFonts w:hint="eastAsia" w:ascii="宋体" w:hAnsi="宋体" w:cs="Cambria Math"/>
                <w:b/>
                <w:sz w:val="28"/>
                <w:szCs w:val="28"/>
              </w:rPr>
              <w:t>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627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ambria Math"/>
                <w:b/>
                <w:sz w:val="28"/>
                <w:szCs w:val="28"/>
              </w:rPr>
            </w:pPr>
            <w:r>
              <w:rPr>
                <w:rFonts w:hint="eastAsia" w:ascii="宋体" w:hAnsi="宋体" w:cs="Cambria Math"/>
                <w:b/>
                <w:sz w:val="28"/>
                <w:szCs w:val="28"/>
              </w:rPr>
              <w:t>1.代表性论文情况</w:t>
            </w:r>
            <w:r>
              <w:rPr>
                <w:rFonts w:hint="eastAsia" w:ascii="宋体" w:hAnsi="宋体" w:cs="Cambria Math"/>
                <w:b/>
                <w:sz w:val="24"/>
                <w:szCs w:val="28"/>
              </w:rPr>
              <w:t xml:space="preserve"> (仅填写以</w:t>
            </w:r>
            <w:r>
              <w:rPr>
                <w:rFonts w:hint="eastAsia" w:ascii="宋体" w:hAnsi="宋体" w:cs="Cambria Math"/>
                <w:b/>
                <w:color w:val="FF0000"/>
                <w:sz w:val="24"/>
                <w:szCs w:val="28"/>
              </w:rPr>
              <w:t>第一作者</w:t>
            </w:r>
            <w:r>
              <w:rPr>
                <w:rFonts w:hint="eastAsia" w:ascii="宋体" w:hAnsi="宋体" w:cs="Cambria Math"/>
                <w:b/>
                <w:sz w:val="24"/>
                <w:szCs w:val="28"/>
              </w:rPr>
              <w:t>或</w:t>
            </w:r>
            <w:r>
              <w:rPr>
                <w:rFonts w:hint="eastAsia" w:ascii="宋体" w:hAnsi="宋体" w:cs="Cambria Math"/>
                <w:b/>
                <w:color w:val="FF0000"/>
                <w:sz w:val="24"/>
                <w:szCs w:val="28"/>
              </w:rPr>
              <w:t>通讯作者发表论文</w:t>
            </w:r>
            <w:r>
              <w:rPr>
                <w:rFonts w:ascii="宋体" w:hAnsi="宋体" w:cs="Cambria Math"/>
                <w:b/>
                <w:sz w:val="24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02" w:type="dxa"/>
            <w:vAlign w:val="center"/>
          </w:tcPr>
          <w:p>
            <w:pPr>
              <w:rPr>
                <w:rFonts w:ascii="宋体" w:hAnsi="宋体" w:cs="Cambria Math"/>
                <w:b/>
                <w:szCs w:val="24"/>
              </w:rPr>
            </w:pPr>
            <w:r>
              <w:rPr>
                <w:rFonts w:hint="eastAsia" w:ascii="宋体" w:hAnsi="宋体" w:cs="Cambria Math"/>
                <w:b/>
                <w:szCs w:val="24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b/>
                <w:szCs w:val="24"/>
              </w:rPr>
            </w:pPr>
            <w:r>
              <w:rPr>
                <w:rFonts w:hint="eastAsia" w:ascii="宋体" w:hAnsi="宋体" w:cs="Cambria Math"/>
                <w:b/>
                <w:szCs w:val="24"/>
              </w:rPr>
              <w:t>作者信息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hint="eastAsia" w:ascii="宋体" w:hAnsi="宋体" w:cs="Cambria Math"/>
                <w:sz w:val="18"/>
                <w:szCs w:val="18"/>
              </w:rPr>
              <w:t>（本人</w:t>
            </w:r>
            <w:r>
              <w:rPr>
                <w:rFonts w:hint="eastAsia" w:ascii="宋体" w:hAnsi="宋体" w:cs="Cambria Math"/>
                <w:color w:val="FF0000"/>
                <w:sz w:val="18"/>
                <w:szCs w:val="18"/>
              </w:rPr>
              <w:t>加粗</w:t>
            </w:r>
            <w:r>
              <w:rPr>
                <w:rFonts w:hint="eastAsia" w:ascii="宋体" w:hAnsi="宋体" w:cs="Cambria Math"/>
                <w:sz w:val="18"/>
                <w:szCs w:val="18"/>
              </w:rPr>
              <w:t>，第一作者加</w:t>
            </w:r>
            <w:r>
              <w:rPr>
                <w:rFonts w:hint="eastAsia" w:ascii="宋体" w:hAnsi="宋体" w:cs="Cambria Math"/>
                <w:color w:val="FF0000"/>
                <w:sz w:val="18"/>
                <w:szCs w:val="18"/>
              </w:rPr>
              <w:t>下划线</w:t>
            </w:r>
            <w:r>
              <w:rPr>
                <w:rFonts w:hint="eastAsia" w:ascii="宋体" w:hAnsi="宋体" w:cs="Cambria Math"/>
                <w:sz w:val="18"/>
                <w:szCs w:val="18"/>
              </w:rPr>
              <w:t>，通讯作者加</w:t>
            </w:r>
            <w:r>
              <w:rPr>
                <w:rFonts w:hint="eastAsia" w:ascii="宋体" w:hAnsi="宋体" w:cs="Cambria Math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Cambria Math"/>
                <w:sz w:val="18"/>
                <w:szCs w:val="18"/>
              </w:rPr>
              <w:t>）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b/>
                <w:szCs w:val="24"/>
              </w:rPr>
            </w:pPr>
            <w:r>
              <w:rPr>
                <w:rFonts w:hint="eastAsia" w:ascii="宋体" w:hAnsi="宋体" w:cs="Cambria Math"/>
                <w:b/>
                <w:szCs w:val="24"/>
              </w:rPr>
              <w:t>论文题目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宋体" w:hAnsi="宋体" w:cs="Cambria Math"/>
                <w:b/>
                <w:szCs w:val="24"/>
              </w:rPr>
            </w:pPr>
            <w:r>
              <w:rPr>
                <w:rFonts w:hint="eastAsia" w:ascii="宋体" w:hAnsi="宋体" w:cs="Cambria Math"/>
                <w:b/>
                <w:szCs w:val="24"/>
              </w:rPr>
              <w:t>期刊与出版信息</w:t>
            </w:r>
          </w:p>
          <w:p>
            <w:pPr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hint="eastAsia" w:ascii="宋体" w:hAnsi="宋体" w:cs="Cambria Math"/>
                <w:sz w:val="18"/>
                <w:szCs w:val="18"/>
              </w:rPr>
              <w:t>（名称，发表年月、卷期号、页码）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b/>
                <w:szCs w:val="24"/>
              </w:rPr>
            </w:pPr>
            <w:r>
              <w:rPr>
                <w:rFonts w:hint="eastAsia" w:ascii="宋体" w:hAnsi="宋体" w:cs="Cambria Math"/>
                <w:b/>
                <w:szCs w:val="24"/>
              </w:rPr>
              <w:t>期刊分级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Cambria Math"/>
                <w:b/>
                <w:szCs w:val="24"/>
              </w:rPr>
            </w:pPr>
            <w:r>
              <w:rPr>
                <w:rFonts w:hint="eastAsia" w:ascii="宋体" w:hAnsi="宋体" w:cs="Cambria Math"/>
                <w:sz w:val="18"/>
                <w:szCs w:val="18"/>
              </w:rPr>
              <w:t>（J</w:t>
            </w:r>
            <w:r>
              <w:rPr>
                <w:rFonts w:ascii="宋体" w:hAnsi="宋体" w:cs="Cambria Math"/>
                <w:sz w:val="18"/>
                <w:szCs w:val="18"/>
              </w:rPr>
              <w:t>CR</w:t>
            </w:r>
            <w:r>
              <w:rPr>
                <w:rFonts w:hint="eastAsia" w:ascii="宋体" w:hAnsi="宋体" w:cs="Cambria Math"/>
                <w:sz w:val="18"/>
                <w:szCs w:val="18"/>
              </w:rPr>
              <w:t>？区、学校期刊目录分级）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ascii="宋体" w:hAnsi="宋体" w:cs="Cambria Math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（无需填满，多余行可自行删除，但应保保持在一页）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ascii="宋体" w:hAnsi="宋体" w:cs="Cambria Math"/>
                <w:sz w:val="18"/>
                <w:szCs w:val="18"/>
              </w:rPr>
              <w:t>2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u w:val="single"/>
                <w:lang w:bidi="en-US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iCs/>
                <w:color w:val="000000" w:themeColor="text1"/>
                <w:sz w:val="18"/>
                <w:szCs w:val="18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ascii="宋体" w:hAnsi="宋体" w:cs="Cambria Math"/>
                <w:sz w:val="18"/>
                <w:szCs w:val="18"/>
              </w:rPr>
              <w:t>3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bCs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ascii="宋体" w:hAnsi="宋体" w:cs="Cambria Math"/>
                <w:sz w:val="18"/>
                <w:szCs w:val="18"/>
              </w:rPr>
              <w:t>4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宋体" w:hAnsi="宋体" w:cs="Cambria Math"/>
                <w:iCs/>
                <w:sz w:val="18"/>
                <w:szCs w:val="18"/>
                <w:u w:val="single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ascii="宋体" w:hAnsi="宋体" w:cs="Cambria Math"/>
                <w:sz w:val="18"/>
                <w:szCs w:val="18"/>
              </w:rPr>
              <w:t>5</w:t>
            </w:r>
          </w:p>
        </w:tc>
        <w:tc>
          <w:tcPr>
            <w:tcW w:w="2459" w:type="dxa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  <w:r>
              <w:rPr>
                <w:rFonts w:ascii="宋体" w:hAnsi="宋体" w:cs="Cambria Math"/>
                <w:sz w:val="18"/>
                <w:szCs w:val="18"/>
              </w:rPr>
              <w:t>6</w:t>
            </w:r>
          </w:p>
        </w:tc>
        <w:tc>
          <w:tcPr>
            <w:tcW w:w="2459" w:type="dxa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color w:val="FF0000"/>
                <w:sz w:val="20"/>
                <w:u w:val="single"/>
                <w:lang w:bidi="en-US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u w:val="single"/>
                <w:lang w:bidi="en-US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cs="Cambria Math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 w:cs="Cambria Math"/>
                <w:szCs w:val="24"/>
              </w:rPr>
            </w:pPr>
          </w:p>
        </w:tc>
      </w:tr>
    </w:tbl>
    <w:p/>
    <w:p>
      <w:pPr>
        <w:sectPr>
          <w:pgSz w:w="11907" w:h="16840"/>
          <w:pgMar w:top="1134" w:right="1134" w:bottom="1134" w:left="1134" w:header="720" w:footer="720" w:gutter="0"/>
          <w:cols w:space="720" w:num="1"/>
          <w:docGrid w:linePitch="462" w:charSpace="0"/>
        </w:sectPr>
      </w:pPr>
    </w:p>
    <w:tbl>
      <w:tblPr>
        <w:tblStyle w:val="4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3"/>
        <w:gridCol w:w="2552"/>
        <w:gridCol w:w="1984"/>
        <w:gridCol w:w="992"/>
        <w:gridCol w:w="15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593" w:type="dxa"/>
            <w:gridSpan w:val="7"/>
            <w:shd w:val="clear" w:color="auto" w:fill="FFFFFF"/>
            <w:vAlign w:val="center"/>
          </w:tcPr>
          <w:p>
            <w:pPr>
              <w:rPr>
                <w:rFonts w:ascii="Cambria Math" w:hAnsi="Cambria Math" w:eastAsia="等线" w:cs="Cambria Math"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2.承担科</w:t>
            </w:r>
            <w:r>
              <w:rPr>
                <w:rFonts w:ascii="宋体" w:hAnsi="宋体" w:eastAsia="等线" w:cs="Cambria Math"/>
                <w:b/>
                <w:sz w:val="28"/>
                <w:szCs w:val="28"/>
              </w:rPr>
              <w:t>研项目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情况 (仅填写</w:t>
            </w:r>
            <w:r>
              <w:rPr>
                <w:rFonts w:hint="eastAsia" w:ascii="宋体" w:hAnsi="宋体" w:eastAsia="等线" w:cs="Cambria Math"/>
                <w:b/>
                <w:color w:val="FF0000"/>
                <w:sz w:val="28"/>
                <w:szCs w:val="28"/>
              </w:rPr>
              <w:t>省部级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以上项目)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项</w:t>
            </w:r>
            <w:r>
              <w:rPr>
                <w:rFonts w:ascii="宋体" w:hAnsi="宋体" w:eastAsia="等线" w:cs="Cambria Math"/>
                <w:b/>
                <w:szCs w:val="24"/>
              </w:rPr>
              <w:t>目名称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项目分类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级别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项目经费</w:t>
            </w:r>
          </w:p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本人排序/总人数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等线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mbria Math" w:hAnsi="Cambria Math" w:eastAsia="等线" w:cs="Cambria Math"/>
                <w:szCs w:val="24"/>
              </w:rPr>
            </w:pPr>
          </w:p>
        </w:tc>
      </w:tr>
    </w:tbl>
    <w:p>
      <w:pPr>
        <w:sectPr>
          <w:pgSz w:w="11907" w:h="16840"/>
          <w:pgMar w:top="1134" w:right="1134" w:bottom="1134" w:left="1134" w:header="720" w:footer="720" w:gutter="0"/>
          <w:cols w:space="720" w:num="1"/>
          <w:docGrid w:linePitch="462" w:charSpace="0"/>
        </w:sectPr>
      </w:pPr>
    </w:p>
    <w:p/>
    <w:tbl>
      <w:tblPr>
        <w:tblStyle w:val="4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368"/>
        <w:gridCol w:w="1948"/>
        <w:gridCol w:w="1315"/>
        <w:gridCol w:w="1439"/>
        <w:gridCol w:w="110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93" w:type="dxa"/>
            <w:gridSpan w:val="7"/>
            <w:shd w:val="clear" w:color="auto" w:fill="FFFFFF"/>
            <w:vAlign w:val="center"/>
          </w:tcPr>
          <w:p>
            <w:pPr>
              <w:rPr>
                <w:rFonts w:ascii="Cambria Math" w:hAnsi="Cambria Math" w:eastAsia="等线" w:cs="Cambria Math"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3.获奖</w:t>
            </w:r>
            <w:r>
              <w:rPr>
                <w:rFonts w:ascii="宋体" w:hAnsi="宋体" w:eastAsia="等线" w:cs="Cambria Math"/>
                <w:b/>
                <w:sz w:val="28"/>
                <w:szCs w:val="28"/>
              </w:rPr>
              <w:t>情况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(仅填写</w:t>
            </w:r>
            <w:r>
              <w:rPr>
                <w:rFonts w:ascii="宋体" w:hAnsi="宋体" w:eastAsia="等线" w:cs="Cambria Math"/>
                <w:b/>
                <w:color w:val="FF0000"/>
                <w:sz w:val="28"/>
                <w:szCs w:val="28"/>
              </w:rPr>
              <w:t>排名前6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的奖项)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3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序号</w:t>
            </w:r>
          </w:p>
        </w:tc>
        <w:tc>
          <w:tcPr>
            <w:tcW w:w="23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奖励项</w:t>
            </w:r>
            <w:r>
              <w:rPr>
                <w:rFonts w:ascii="宋体" w:hAnsi="宋体" w:eastAsia="等线" w:cs="Cambria Math"/>
                <w:b/>
                <w:szCs w:val="24"/>
              </w:rPr>
              <w:t>目名称</w:t>
            </w:r>
          </w:p>
        </w:tc>
        <w:tc>
          <w:tcPr>
            <w:tcW w:w="19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奖励</w:t>
            </w:r>
            <w:r>
              <w:rPr>
                <w:rFonts w:ascii="宋体" w:hAnsi="宋体" w:eastAsia="等线" w:cs="Cambria Math"/>
                <w:b/>
                <w:szCs w:val="24"/>
              </w:rPr>
              <w:t>名称</w:t>
            </w:r>
          </w:p>
        </w:tc>
        <w:tc>
          <w:tcPr>
            <w:tcW w:w="13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ascii="宋体" w:hAnsi="宋体" w:eastAsia="等线" w:cs="Cambria Math"/>
                <w:b/>
                <w:szCs w:val="24"/>
              </w:rPr>
              <w:t>等</w:t>
            </w:r>
            <w:r>
              <w:rPr>
                <w:rFonts w:hint="eastAsia" w:ascii="宋体" w:hAnsi="宋体" w:eastAsia="等线" w:cs="Cambria Math"/>
                <w:b/>
                <w:szCs w:val="24"/>
              </w:rPr>
              <w:t>级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授奖</w:t>
            </w:r>
            <w:r>
              <w:rPr>
                <w:rFonts w:ascii="宋体" w:hAnsi="宋体" w:eastAsia="等线" w:cs="Cambria Math"/>
                <w:b/>
                <w:szCs w:val="24"/>
              </w:rPr>
              <w:t>单位</w:t>
            </w: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奖励年</w:t>
            </w:r>
            <w:r>
              <w:rPr>
                <w:rFonts w:ascii="宋体" w:hAnsi="宋体" w:eastAsia="等线" w:cs="Cambria Math"/>
                <w:b/>
                <w:szCs w:val="24"/>
              </w:rPr>
              <w:t>度</w:t>
            </w:r>
          </w:p>
        </w:tc>
        <w:tc>
          <w:tcPr>
            <w:tcW w:w="18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Cs w:val="24"/>
              </w:rPr>
              <w:t>本人排序/总人数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  <w:r>
              <w:rPr>
                <w:rFonts w:hint="eastAsia" w:ascii="仿宋" w:hAnsi="仿宋" w:eastAsia="仿宋" w:cs="Cambria Math"/>
                <w:szCs w:val="24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  <w:r>
              <w:rPr>
                <w:rFonts w:hint="eastAsia" w:ascii="仿宋" w:hAnsi="仿宋" w:eastAsia="仿宋" w:cs="Cambria Math"/>
                <w:szCs w:val="24"/>
              </w:rPr>
              <w:t>5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仿宋" w:hAnsi="仿宋" w:eastAsia="仿宋" w:cs="Cambria Math"/>
                <w:szCs w:val="24"/>
              </w:rPr>
            </w:pPr>
          </w:p>
        </w:tc>
      </w:tr>
    </w:tbl>
    <w:p/>
    <w:p/>
    <w:p>
      <w:pPr>
        <w:sectPr>
          <w:type w:val="continuous"/>
          <w:pgSz w:w="11907" w:h="16840"/>
          <w:pgMar w:top="1134" w:right="1134" w:bottom="1134" w:left="1134" w:header="720" w:footer="720" w:gutter="0"/>
          <w:pgNumType w:start="1"/>
          <w:cols w:space="720" w:num="1"/>
          <w:docGrid w:linePitch="462" w:charSpace="0"/>
        </w:sectPr>
      </w:pP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073"/>
        <w:gridCol w:w="2268"/>
        <w:gridCol w:w="1559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490" w:type="dxa"/>
            <w:gridSpan w:val="5"/>
            <w:shd w:val="clear" w:color="auto" w:fill="FFFFFF"/>
            <w:vAlign w:val="center"/>
          </w:tcPr>
          <w:p>
            <w:pPr>
              <w:rPr>
                <w:rFonts w:ascii="Cambria Math" w:hAnsi="Cambria Math" w:eastAsia="等线" w:cs="Cambria Math"/>
                <w:szCs w:val="24"/>
              </w:rPr>
            </w:pP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4</w:t>
            </w:r>
            <w:r>
              <w:rPr>
                <w:rFonts w:ascii="宋体" w:hAnsi="宋体" w:eastAsia="等线" w:cs="Cambria Math"/>
                <w:b/>
                <w:sz w:val="28"/>
                <w:szCs w:val="28"/>
              </w:rPr>
              <w:t>.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授权专</w:t>
            </w:r>
            <w:r>
              <w:rPr>
                <w:rFonts w:ascii="宋体" w:hAnsi="宋体" w:eastAsia="等线" w:cs="Cambria Math"/>
                <w:b/>
                <w:sz w:val="28"/>
                <w:szCs w:val="28"/>
              </w:rPr>
              <w:t>利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情</w:t>
            </w:r>
            <w:r>
              <w:rPr>
                <w:rFonts w:ascii="宋体" w:hAnsi="宋体" w:eastAsia="等线" w:cs="Cambria Math"/>
                <w:b/>
                <w:sz w:val="28"/>
                <w:szCs w:val="28"/>
              </w:rPr>
              <w:t>况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（仅填写</w:t>
            </w:r>
            <w:r>
              <w:rPr>
                <w:rFonts w:hint="eastAsia" w:ascii="宋体" w:hAnsi="宋体" w:eastAsia="等线" w:cs="Cambria Math"/>
                <w:b/>
                <w:color w:val="FF0000"/>
                <w:sz w:val="28"/>
                <w:szCs w:val="28"/>
              </w:rPr>
              <w:t>第一完成人</w:t>
            </w:r>
            <w:r>
              <w:rPr>
                <w:rFonts w:hint="eastAsia" w:ascii="宋体" w:hAnsi="宋体" w:eastAsia="等线" w:cs="Cambria Math"/>
                <w:b/>
                <w:color w:val="000000"/>
                <w:sz w:val="28"/>
                <w:szCs w:val="28"/>
              </w:rPr>
              <w:t>的专利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1"/>
              </w:rPr>
            </w:pPr>
            <w:r>
              <w:rPr>
                <w:rFonts w:hint="eastAsia" w:ascii="宋体" w:hAnsi="宋体" w:eastAsia="等线" w:cs="Cambria Math"/>
                <w:b/>
                <w:szCs w:val="21"/>
              </w:rPr>
              <w:t>序号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1"/>
              </w:rPr>
            </w:pPr>
            <w:r>
              <w:rPr>
                <w:rFonts w:hint="eastAsia" w:ascii="宋体" w:hAnsi="宋体" w:eastAsia="等线" w:cs="Cambria Math"/>
                <w:b/>
                <w:szCs w:val="21"/>
              </w:rPr>
              <w:t>专</w:t>
            </w:r>
            <w:r>
              <w:rPr>
                <w:rFonts w:ascii="宋体" w:hAnsi="宋体" w:eastAsia="等线" w:cs="Cambria Math"/>
                <w:b/>
                <w:szCs w:val="21"/>
              </w:rPr>
              <w:t>利名称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1"/>
              </w:rPr>
            </w:pPr>
            <w:r>
              <w:rPr>
                <w:rFonts w:hint="eastAsia" w:ascii="宋体" w:hAnsi="宋体" w:eastAsia="等线" w:cs="Cambria Math"/>
                <w:b/>
                <w:szCs w:val="21"/>
              </w:rPr>
              <w:t>专</w:t>
            </w:r>
            <w:r>
              <w:rPr>
                <w:rFonts w:ascii="宋体" w:hAnsi="宋体" w:eastAsia="等线" w:cs="Cambria Math"/>
                <w:b/>
                <w:szCs w:val="21"/>
              </w:rPr>
              <w:t>利</w:t>
            </w:r>
            <w:r>
              <w:rPr>
                <w:rFonts w:hint="eastAsia" w:ascii="宋体" w:hAnsi="宋体" w:eastAsia="等线" w:cs="Cambria Math"/>
                <w:b/>
                <w:szCs w:val="21"/>
              </w:rPr>
              <w:t>类别及授</w:t>
            </w:r>
            <w:r>
              <w:rPr>
                <w:rFonts w:ascii="宋体" w:hAnsi="宋体" w:eastAsia="等线" w:cs="Cambria Math"/>
                <w:b/>
                <w:szCs w:val="21"/>
              </w:rPr>
              <w:t>权</w:t>
            </w:r>
            <w:r>
              <w:rPr>
                <w:rFonts w:hint="eastAsia" w:ascii="宋体" w:hAnsi="宋体" w:eastAsia="等线" w:cs="Cambria Math"/>
                <w:b/>
                <w:szCs w:val="21"/>
              </w:rPr>
              <w:t>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1"/>
              </w:rPr>
            </w:pPr>
            <w:r>
              <w:rPr>
                <w:rFonts w:hint="eastAsia" w:ascii="宋体" w:hAnsi="宋体" w:eastAsia="等线" w:cs="Cambria Math"/>
                <w:b/>
                <w:szCs w:val="21"/>
              </w:rPr>
              <w:t>专</w:t>
            </w:r>
            <w:r>
              <w:rPr>
                <w:rFonts w:ascii="宋体" w:hAnsi="宋体" w:eastAsia="等线" w:cs="Cambria Math"/>
                <w:b/>
                <w:szCs w:val="21"/>
              </w:rPr>
              <w:t>利号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b/>
                <w:szCs w:val="21"/>
              </w:rPr>
            </w:pPr>
            <w:r>
              <w:rPr>
                <w:rFonts w:hint="eastAsia" w:ascii="宋体" w:hAnsi="宋体" w:eastAsia="等线" w:cs="Cambria Math"/>
                <w:b/>
                <w:szCs w:val="21"/>
              </w:rPr>
              <w:t>专</w:t>
            </w:r>
            <w:r>
              <w:rPr>
                <w:rFonts w:ascii="宋体" w:hAnsi="宋体" w:eastAsia="等线" w:cs="Cambria Math"/>
                <w:b/>
                <w:szCs w:val="21"/>
              </w:rPr>
              <w:t>利</w:t>
            </w:r>
            <w:r>
              <w:rPr>
                <w:rFonts w:hint="eastAsia" w:ascii="宋体" w:hAnsi="宋体" w:eastAsia="等线" w:cs="Cambria Math"/>
                <w:b/>
                <w:szCs w:val="21"/>
              </w:rPr>
              <w:t>授</w:t>
            </w:r>
            <w:r>
              <w:rPr>
                <w:rFonts w:ascii="宋体" w:hAnsi="宋体" w:eastAsia="等线" w:cs="Cambria Math"/>
                <w:b/>
                <w:szCs w:val="21"/>
              </w:rPr>
              <w:t>权日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  <w:r>
              <w:rPr>
                <w:rFonts w:hint="eastAsia" w:ascii="宋体" w:hAnsi="宋体" w:eastAsia="等线" w:cs="Cambria Math"/>
                <w:sz w:val="20"/>
                <w:szCs w:val="24"/>
              </w:rPr>
              <w:t>1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color w:val="000000"/>
                <w:sz w:val="20"/>
                <w:szCs w:val="24"/>
              </w:rPr>
            </w:pPr>
            <w:r>
              <w:rPr>
                <w:rFonts w:ascii="宋体" w:hAnsi="宋体" w:eastAsia="等线" w:cs="Cambria Math"/>
                <w:color w:val="000000"/>
                <w:sz w:val="20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color w:val="000000"/>
                <w:sz w:val="20"/>
                <w:szCs w:val="24"/>
              </w:rPr>
            </w:pPr>
            <w:r>
              <w:rPr>
                <w:rFonts w:ascii="宋体" w:hAnsi="宋体" w:eastAsia="等线" w:cs="Cambria Math"/>
                <w:color w:val="000000"/>
                <w:sz w:val="20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color w:val="000000"/>
                <w:sz w:val="20"/>
                <w:szCs w:val="24"/>
              </w:rPr>
            </w:pPr>
            <w:r>
              <w:rPr>
                <w:rFonts w:ascii="宋体" w:hAnsi="宋体" w:eastAsia="等线" w:cs="Cambria Math"/>
                <w:color w:val="000000"/>
                <w:sz w:val="20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color w:val="000000"/>
                <w:sz w:val="20"/>
                <w:szCs w:val="24"/>
              </w:rPr>
            </w:pPr>
            <w:r>
              <w:rPr>
                <w:rFonts w:ascii="宋体" w:hAnsi="宋体" w:eastAsia="等线" w:cs="Cambria Math"/>
                <w:color w:val="000000"/>
                <w:sz w:val="20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  <w:r>
              <w:rPr>
                <w:rFonts w:hint="eastAsia" w:ascii="宋体" w:hAnsi="宋体" w:eastAsia="等线" w:cs="Cambria Math"/>
                <w:sz w:val="20"/>
                <w:szCs w:val="24"/>
              </w:rPr>
              <w:t>2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  <w:r>
              <w:rPr>
                <w:rFonts w:hint="eastAsia" w:ascii="宋体" w:hAnsi="宋体" w:eastAsia="等线" w:cs="Cambria Math"/>
                <w:sz w:val="20"/>
                <w:szCs w:val="24"/>
              </w:rPr>
              <w:t>3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  <w:r>
              <w:rPr>
                <w:rFonts w:hint="eastAsia" w:ascii="宋体" w:hAnsi="宋体" w:eastAsia="等线" w:cs="Cambria Math"/>
                <w:sz w:val="20"/>
                <w:szCs w:val="24"/>
              </w:rPr>
              <w:t>4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  <w:r>
              <w:rPr>
                <w:rFonts w:hint="eastAsia" w:ascii="宋体" w:hAnsi="宋体" w:eastAsia="等线" w:cs="Cambria Math"/>
                <w:sz w:val="20"/>
                <w:szCs w:val="24"/>
              </w:rPr>
              <w:t>5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等线" w:cs="Cambria Math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490" w:type="dxa"/>
            <w:gridSpan w:val="5"/>
            <w:vAlign w:val="center"/>
          </w:tcPr>
          <w:p>
            <w:pPr>
              <w:jc w:val="left"/>
              <w:rPr>
                <w:rFonts w:ascii="宋体" w:hAnsi="宋体" w:eastAsia="等线" w:cs="Cambria Math"/>
                <w:b/>
                <w:sz w:val="28"/>
                <w:szCs w:val="28"/>
              </w:rPr>
            </w:pPr>
            <w:r>
              <w:rPr>
                <w:rFonts w:ascii="宋体" w:hAnsi="宋体" w:eastAsia="等线" w:cs="Cambria Math"/>
                <w:b/>
                <w:sz w:val="28"/>
                <w:szCs w:val="28"/>
              </w:rPr>
              <w:t>5</w:t>
            </w:r>
            <w:r>
              <w:rPr>
                <w:rFonts w:hint="eastAsia" w:ascii="宋体" w:hAnsi="宋体" w:eastAsia="等线" w:cs="Cambria Math"/>
                <w:b/>
                <w:sz w:val="28"/>
                <w:szCs w:val="28"/>
              </w:rPr>
              <w:t>其他学术业绩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10490" w:type="dxa"/>
            <w:gridSpan w:val="5"/>
            <w:vAlign w:val="center"/>
          </w:tcPr>
          <w:p>
            <w:pPr>
              <w:rPr>
                <w:rFonts w:eastAsia="等线"/>
                <w:bCs/>
                <w:sz w:val="28"/>
                <w:szCs w:val="28"/>
              </w:rPr>
            </w:pPr>
            <w:r>
              <w:rPr>
                <w:rFonts w:eastAsia="等线"/>
                <w:bCs/>
                <w:sz w:val="22"/>
                <w:szCs w:val="22"/>
              </w:rPr>
              <w:t xml:space="preserve"> 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4"/>
        <w:tblW w:w="10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62"/>
        <w:gridCol w:w="7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博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士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后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研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究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计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划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highlight w:val="yellow"/>
              </w:rPr>
            </w:pPr>
            <w:r>
              <w:rPr>
                <w:rFonts w:hint="eastAsia" w:ascii="宋体" w:hAnsi="宋体"/>
                <w:b/>
                <w:sz w:val="28"/>
              </w:rPr>
              <w:t>研究计划题目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9" w:hRule="atLeast"/>
          <w:jc w:val="center"/>
        </w:trPr>
        <w:tc>
          <w:tcPr>
            <w:tcW w:w="780" w:type="dxa"/>
            <w:vMerge w:val="continue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9671" w:type="dxa"/>
            <w:gridSpan w:val="2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科研项目：</w:t>
            </w:r>
          </w:p>
          <w:p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①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国内外相关研究的学术史梳理及研究动态（略写）；本科研项目相对于已有研究的独到学术价值和应用价值等，特别是相对于同类科研项目的新进展。</w:t>
            </w:r>
          </w:p>
          <w:p>
            <w:pPr>
              <w:spacing w:line="400" w:lineRule="exact"/>
              <w:ind w:left="2166" w:leftChars="228" w:hanging="1687" w:hangingChars="7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②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[研究内容]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科研项目研究对象、框架思路、重点难点、主要目标、研究计划及其可行性等。（框架思路要列出研究提纲或目录）</w:t>
            </w:r>
          </w:p>
          <w:p>
            <w:pPr>
              <w:spacing w:line="400" w:lineRule="exact"/>
              <w:ind w:firstLine="482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③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[创新之处]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在学术思想、学术观点、研究方法等方面的特色和创新。</w:t>
            </w:r>
          </w:p>
          <w:p>
            <w:pPr>
              <w:spacing w:line="400" w:lineRule="exact"/>
              <w:ind w:firstLine="482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④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[预期成果]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成果形式、使用去向及预期社会效益等。（略写）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（2）预期目标：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（须不低于岗位任务书约定任务）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（3）进度：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>
      <w:pPr>
        <w:sectPr>
          <w:pgSz w:w="11907" w:h="16840"/>
          <w:pgMar w:top="1134" w:right="1134" w:bottom="1134" w:left="1134" w:header="720" w:footer="720" w:gutter="0"/>
          <w:pgNumType w:start="5"/>
          <w:cols w:space="720" w:num="1"/>
          <w:docGrid w:linePitch="462" w:charSpace="0"/>
        </w:sectPr>
      </w:pPr>
    </w:p>
    <w:p/>
    <w:tbl>
      <w:tblPr>
        <w:tblStyle w:val="4"/>
        <w:tblW w:w="10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  <w:jc w:val="center"/>
        </w:trPr>
        <w:tc>
          <w:tcPr>
            <w:tcW w:w="945" w:type="dxa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合作导师意见</w:t>
            </w:r>
          </w:p>
        </w:tc>
        <w:tc>
          <w:tcPr>
            <w:tcW w:w="9506" w:type="dxa"/>
            <w:vAlign w:val="center"/>
          </w:tcPr>
          <w:p>
            <w:pPr>
              <w:widowControl/>
              <w:spacing w:line="360" w:lineRule="auto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已对申请人学术能力等考察，通过，同意招收。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合作导师签字：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4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招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收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见</w:t>
            </w:r>
          </w:p>
        </w:tc>
        <w:tc>
          <w:tcPr>
            <w:tcW w:w="950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（招收单位为合作导师所在二级单位，若合作导师为双肩挑，则按其主岗所在二级单位）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945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9506" w:type="dxa"/>
            <w:vAlign w:val="center"/>
          </w:tcPr>
          <w:p>
            <w:pPr>
              <w:widowControl/>
              <w:spacing w:line="360" w:lineRule="auto"/>
              <w:ind w:left="840" w:leftChars="400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经审核：</w:t>
            </w:r>
          </w:p>
          <w:p>
            <w:pPr>
              <w:widowControl/>
              <w:spacing w:line="360" w:lineRule="auto"/>
              <w:ind w:left="840" w:leftChars="400"/>
              <w:rPr>
                <w:rFonts w:ascii="宋体" w:hAnsi="宋体"/>
                <w:sz w:val="24"/>
                <w:szCs w:val="40"/>
              </w:rPr>
            </w:pPr>
            <w:r>
              <w:rPr>
                <w:rFonts w:ascii="宋体" w:hAnsi="宋体"/>
                <w:sz w:val="24"/>
                <w:szCs w:val="40"/>
              </w:rPr>
              <w:t>1</w:t>
            </w:r>
            <w:r>
              <w:rPr>
                <w:rFonts w:hint="eastAsia" w:ascii="宋体" w:hAnsi="宋体"/>
                <w:sz w:val="24"/>
                <w:szCs w:val="40"/>
              </w:rPr>
              <w:t>.申请人政治审查合格；</w:t>
            </w:r>
          </w:p>
          <w:p>
            <w:pPr>
              <w:widowControl/>
              <w:spacing w:line="360" w:lineRule="auto"/>
              <w:ind w:left="840" w:leftChars="400"/>
              <w:rPr>
                <w:rFonts w:ascii="宋体" w:hAnsi="宋体"/>
                <w:sz w:val="24"/>
                <w:szCs w:val="40"/>
              </w:rPr>
            </w:pPr>
            <w:r>
              <w:rPr>
                <w:rFonts w:ascii="宋体" w:hAnsi="宋体"/>
                <w:sz w:val="24"/>
                <w:szCs w:val="40"/>
              </w:rPr>
              <w:t>2</w:t>
            </w:r>
            <w:r>
              <w:rPr>
                <w:rFonts w:hint="eastAsia" w:ascii="宋体" w:hAnsi="宋体"/>
                <w:sz w:val="24"/>
                <w:szCs w:val="40"/>
              </w:rPr>
              <w:t>.学术水平等符合招收条件。</w:t>
            </w:r>
          </w:p>
          <w:p>
            <w:pPr>
              <w:widowControl/>
              <w:spacing w:line="360" w:lineRule="auto"/>
              <w:ind w:left="840" w:left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同意招收。</w:t>
            </w:r>
          </w:p>
          <w:p>
            <w:pPr>
              <w:widowControl/>
              <w:spacing w:line="360" w:lineRule="auto"/>
              <w:ind w:firstLine="4320" w:firstLineChars="18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60" w:lineRule="auto"/>
              <w:ind w:firstLine="4080" w:firstLineChars="17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所在二级单位（盖章）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站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见</w:t>
            </w:r>
          </w:p>
        </w:tc>
        <w:tc>
          <w:tcPr>
            <w:tcW w:w="950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对申请人学术水平、科研工作能力等方面的考核意见，并说明是否符合招收条件）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40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经审核，申请人学术水平等符合招收条件，同意招收。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adjustRightInd w:val="0"/>
              <w:snapToGrid w:val="0"/>
              <w:spacing w:line="360" w:lineRule="auto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招收流动站(盖章)</w:t>
            </w:r>
          </w:p>
          <w:p>
            <w:pPr>
              <w:adjustRightInd w:val="0"/>
              <w:snapToGrid w:val="0"/>
              <w:spacing w:line="360" w:lineRule="auto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博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士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后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管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办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公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室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见</w:t>
            </w:r>
          </w:p>
        </w:tc>
        <w:tc>
          <w:tcPr>
            <w:tcW w:w="950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4"/>
              </w:rPr>
              <w:t>（对《西南交通大学博士后科研工作协议书》中的科研工作任务进行审核）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同意招收</w:t>
            </w:r>
          </w:p>
          <w:p>
            <w:pPr>
              <w:widowControl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b/>
                <w:bCs/>
                <w:sz w:val="18"/>
                <w:szCs w:val="24"/>
              </w:rPr>
            </w:pPr>
          </w:p>
          <w:p>
            <w:pPr>
              <w:widowControl/>
              <w:spacing w:line="360" w:lineRule="auto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学校博士后管理办公室(盖 章)</w:t>
            </w:r>
          </w:p>
          <w:p>
            <w:pPr>
              <w:widowControl/>
              <w:spacing w:line="360" w:lineRule="auto"/>
              <w:ind w:firstLine="4800" w:firstLineChars="2000"/>
              <w:rPr>
                <w:rFonts w:ascii="宋体" w:hAnsi="宋体"/>
                <w:b/>
                <w:bCs/>
                <w:sz w:val="1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</w:tbl>
    <w:p/>
    <w:sectPr>
      <w:pgSz w:w="11907" w:h="16840"/>
      <w:pgMar w:top="1134" w:right="1134" w:bottom="1134" w:left="1134" w:header="720" w:footer="720" w:gutter="0"/>
      <w:pgNumType w:start="7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6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026316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t>7</w:t>
            </w:r>
          </w:p>
        </w:sdtContent>
      </w:sdt>
    </w:sdtContent>
  </w:sdt>
  <w:p>
    <w:pPr>
      <w:pStyle w:val="2"/>
      <w:tabs>
        <w:tab w:val="center" w:pos="4819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D296D"/>
    <w:multiLevelType w:val="singleLevel"/>
    <w:tmpl w:val="511D29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tzAzMTUzMzY1N7VU0lEKTi0uzszPAykwqgUAXSnWNywAAAA="/>
    <w:docVar w:name="commondata" w:val="eyJoZGlkIjoiMDI2ODM5ZjIzMTQ2NTIzNWE3MWY4NDc0MDI5YjU4OTkifQ=="/>
  </w:docVars>
  <w:rsids>
    <w:rsidRoot w:val="000C099A"/>
    <w:rsid w:val="00017909"/>
    <w:rsid w:val="000403C4"/>
    <w:rsid w:val="000610FF"/>
    <w:rsid w:val="0007672E"/>
    <w:rsid w:val="000C099A"/>
    <w:rsid w:val="000D6A56"/>
    <w:rsid w:val="000F414A"/>
    <w:rsid w:val="00125691"/>
    <w:rsid w:val="00135297"/>
    <w:rsid w:val="00170CFF"/>
    <w:rsid w:val="001966B8"/>
    <w:rsid w:val="001B0D92"/>
    <w:rsid w:val="001D2038"/>
    <w:rsid w:val="001D2F1A"/>
    <w:rsid w:val="001E5A8B"/>
    <w:rsid w:val="001F0131"/>
    <w:rsid w:val="0020628C"/>
    <w:rsid w:val="00252687"/>
    <w:rsid w:val="00254BF8"/>
    <w:rsid w:val="00282436"/>
    <w:rsid w:val="002A1594"/>
    <w:rsid w:val="002A1EBC"/>
    <w:rsid w:val="002B5C4D"/>
    <w:rsid w:val="003139E0"/>
    <w:rsid w:val="00342145"/>
    <w:rsid w:val="00353A9A"/>
    <w:rsid w:val="003A4A58"/>
    <w:rsid w:val="003B09A5"/>
    <w:rsid w:val="003B5E3D"/>
    <w:rsid w:val="003C7F5D"/>
    <w:rsid w:val="003D17CC"/>
    <w:rsid w:val="003F6D80"/>
    <w:rsid w:val="00432EAC"/>
    <w:rsid w:val="0044497D"/>
    <w:rsid w:val="00464FFC"/>
    <w:rsid w:val="00474E48"/>
    <w:rsid w:val="00475623"/>
    <w:rsid w:val="004A20B2"/>
    <w:rsid w:val="004C1D86"/>
    <w:rsid w:val="004C6711"/>
    <w:rsid w:val="004C7E9B"/>
    <w:rsid w:val="004E2CDB"/>
    <w:rsid w:val="0052402C"/>
    <w:rsid w:val="0052716B"/>
    <w:rsid w:val="00550F34"/>
    <w:rsid w:val="005751FB"/>
    <w:rsid w:val="005859C6"/>
    <w:rsid w:val="00590F06"/>
    <w:rsid w:val="00597813"/>
    <w:rsid w:val="005A7581"/>
    <w:rsid w:val="005B52D9"/>
    <w:rsid w:val="005E4DB2"/>
    <w:rsid w:val="006133E5"/>
    <w:rsid w:val="00614E9A"/>
    <w:rsid w:val="006C22C6"/>
    <w:rsid w:val="006E7F25"/>
    <w:rsid w:val="006F5C17"/>
    <w:rsid w:val="00741746"/>
    <w:rsid w:val="00761220"/>
    <w:rsid w:val="007625AC"/>
    <w:rsid w:val="0077406B"/>
    <w:rsid w:val="0077440A"/>
    <w:rsid w:val="00796A46"/>
    <w:rsid w:val="007A022B"/>
    <w:rsid w:val="007A639F"/>
    <w:rsid w:val="007B0EF9"/>
    <w:rsid w:val="00811FA5"/>
    <w:rsid w:val="0083227D"/>
    <w:rsid w:val="00840BE3"/>
    <w:rsid w:val="0086431F"/>
    <w:rsid w:val="0089248F"/>
    <w:rsid w:val="008936F9"/>
    <w:rsid w:val="008A3921"/>
    <w:rsid w:val="008C05E0"/>
    <w:rsid w:val="008D294B"/>
    <w:rsid w:val="008E0A9A"/>
    <w:rsid w:val="008E0C31"/>
    <w:rsid w:val="008F6F6C"/>
    <w:rsid w:val="0090377E"/>
    <w:rsid w:val="00910765"/>
    <w:rsid w:val="0093108B"/>
    <w:rsid w:val="0093139A"/>
    <w:rsid w:val="0093638D"/>
    <w:rsid w:val="009440CD"/>
    <w:rsid w:val="00990D96"/>
    <w:rsid w:val="009A7CCC"/>
    <w:rsid w:val="009C1458"/>
    <w:rsid w:val="009D0DBD"/>
    <w:rsid w:val="009F1C54"/>
    <w:rsid w:val="00A10291"/>
    <w:rsid w:val="00A558A9"/>
    <w:rsid w:val="00A96044"/>
    <w:rsid w:val="00AA1773"/>
    <w:rsid w:val="00AA2802"/>
    <w:rsid w:val="00AB6C46"/>
    <w:rsid w:val="00AF347A"/>
    <w:rsid w:val="00B04AA7"/>
    <w:rsid w:val="00B2257A"/>
    <w:rsid w:val="00B308FC"/>
    <w:rsid w:val="00B32DDB"/>
    <w:rsid w:val="00B33466"/>
    <w:rsid w:val="00B625BA"/>
    <w:rsid w:val="00B76636"/>
    <w:rsid w:val="00B9304E"/>
    <w:rsid w:val="00BB4DC1"/>
    <w:rsid w:val="00BF144D"/>
    <w:rsid w:val="00BF516C"/>
    <w:rsid w:val="00C02180"/>
    <w:rsid w:val="00C13A49"/>
    <w:rsid w:val="00C26D5D"/>
    <w:rsid w:val="00C614EC"/>
    <w:rsid w:val="00C74BC0"/>
    <w:rsid w:val="00C85A19"/>
    <w:rsid w:val="00C94EDA"/>
    <w:rsid w:val="00CA69EF"/>
    <w:rsid w:val="00CC7BF2"/>
    <w:rsid w:val="00CD053F"/>
    <w:rsid w:val="00CD255D"/>
    <w:rsid w:val="00CF6771"/>
    <w:rsid w:val="00D272EC"/>
    <w:rsid w:val="00D452B8"/>
    <w:rsid w:val="00D51A56"/>
    <w:rsid w:val="00D53AC7"/>
    <w:rsid w:val="00D7430E"/>
    <w:rsid w:val="00D804AB"/>
    <w:rsid w:val="00D940A7"/>
    <w:rsid w:val="00D96737"/>
    <w:rsid w:val="00DB2C2E"/>
    <w:rsid w:val="00DF0548"/>
    <w:rsid w:val="00E24F5D"/>
    <w:rsid w:val="00E47BAF"/>
    <w:rsid w:val="00E54FCF"/>
    <w:rsid w:val="00E57322"/>
    <w:rsid w:val="00E616A4"/>
    <w:rsid w:val="00E65547"/>
    <w:rsid w:val="00E778F9"/>
    <w:rsid w:val="00EA123B"/>
    <w:rsid w:val="00EA7B6F"/>
    <w:rsid w:val="00EB47D1"/>
    <w:rsid w:val="00EC1EF4"/>
    <w:rsid w:val="00EC5AAE"/>
    <w:rsid w:val="00ED2736"/>
    <w:rsid w:val="00ED4EFD"/>
    <w:rsid w:val="00EF67AE"/>
    <w:rsid w:val="00F11473"/>
    <w:rsid w:val="00F1269E"/>
    <w:rsid w:val="00F216F5"/>
    <w:rsid w:val="00F23841"/>
    <w:rsid w:val="00F26BB6"/>
    <w:rsid w:val="00F30F68"/>
    <w:rsid w:val="00F4593B"/>
    <w:rsid w:val="00F511CA"/>
    <w:rsid w:val="00F53AA5"/>
    <w:rsid w:val="00F61DE1"/>
    <w:rsid w:val="00F764A0"/>
    <w:rsid w:val="00F82D6F"/>
    <w:rsid w:val="00F94A11"/>
    <w:rsid w:val="00FA1DF0"/>
    <w:rsid w:val="00FE2DD0"/>
    <w:rsid w:val="00FF49C5"/>
    <w:rsid w:val="01583748"/>
    <w:rsid w:val="0E3067E8"/>
    <w:rsid w:val="52213349"/>
    <w:rsid w:val="547874F7"/>
    <w:rsid w:val="78046B6B"/>
    <w:rsid w:val="78084FAC"/>
    <w:rsid w:val="7C1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semiHidden/>
    <w:qFormat/>
    <w:uiPriority w:val="0"/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270</Words>
  <Characters>1541</Characters>
  <Lines>12</Lines>
  <Paragraphs>3</Paragraphs>
  <TotalTime>5</TotalTime>
  <ScaleCrop>false</ScaleCrop>
  <LinksUpToDate>false</LinksUpToDate>
  <CharactersWithSpaces>1808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2022-10-21T02:26:00Z</dcterms:created>
  <dc:creator>C andice</dc:creator>
  <cp:lastModifiedBy>时芝子</cp:lastModifiedBy>
  <dcterms:modified xsi:type="dcterms:W3CDTF">2024-01-11T09:33:08Z</dcterms:modified>
  <dc:title>西南交通大学博士后申请表</dc:title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C81048012E304DA2B50D22B65EA06046_13</vt:lpwstr>
  </property>
</Properties>
</file>